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9625" w14:textId="77777777" w:rsidR="00892738" w:rsidRPr="006E4CFE" w:rsidRDefault="006E4CFE">
      <w:pPr>
        <w:rPr>
          <w:lang w:val="sv-SE"/>
        </w:rPr>
      </w:pPr>
      <w:r w:rsidRPr="006E4CFE">
        <w:rPr>
          <w:lang w:val="sv-SE"/>
        </w:rPr>
        <w:t xml:space="preserve">Reseberättelse ESSO 43, Antwerpen </w:t>
      </w:r>
      <w:proofErr w:type="gramStart"/>
      <w:r w:rsidRPr="006E4CFE">
        <w:rPr>
          <w:lang w:val="sv-SE"/>
        </w:rPr>
        <w:t>2-4</w:t>
      </w:r>
      <w:proofErr w:type="gramEnd"/>
      <w:r w:rsidRPr="006E4CFE">
        <w:rPr>
          <w:lang w:val="sv-SE"/>
        </w:rPr>
        <w:t>/10 2024</w:t>
      </w:r>
    </w:p>
    <w:p w14:paraId="7A02D125" w14:textId="77777777" w:rsidR="006E4CFE" w:rsidRPr="006E4CFE" w:rsidRDefault="006E4CFE">
      <w:pPr>
        <w:rPr>
          <w:lang w:val="sv-SE"/>
        </w:rPr>
      </w:pPr>
    </w:p>
    <w:p w14:paraId="591E7220" w14:textId="77777777" w:rsidR="005C5107" w:rsidRDefault="006E4CFE">
      <w:pPr>
        <w:rPr>
          <w:lang w:val="sv-SE"/>
        </w:rPr>
      </w:pPr>
      <w:r w:rsidRPr="006E4CFE">
        <w:rPr>
          <w:lang w:val="sv-SE"/>
        </w:rPr>
        <w:t>Mycket trevligt möte där bröst till</w:t>
      </w:r>
      <w:r>
        <w:rPr>
          <w:lang w:val="sv-SE"/>
        </w:rPr>
        <w:t xml:space="preserve"> skillnad från många andra möten hade flest programpunkter</w:t>
      </w:r>
      <w:r w:rsidR="004F6E2E">
        <w:rPr>
          <w:lang w:val="sv-SE"/>
        </w:rPr>
        <w:t xml:space="preserve"> och</w:t>
      </w:r>
      <w:r>
        <w:rPr>
          <w:lang w:val="sv-SE"/>
        </w:rPr>
        <w:t xml:space="preserve"> </w:t>
      </w:r>
      <w:r w:rsidR="004F6E2E">
        <w:rPr>
          <w:lang w:val="sv-SE"/>
        </w:rPr>
        <w:t xml:space="preserve">välbesökta </w:t>
      </w:r>
      <w:r>
        <w:rPr>
          <w:lang w:val="sv-SE"/>
        </w:rPr>
        <w:t xml:space="preserve">föreläsningar </w:t>
      </w:r>
      <w:r w:rsidR="00234A8B">
        <w:rPr>
          <w:lang w:val="sv-SE"/>
        </w:rPr>
        <w:t xml:space="preserve">oftast </w:t>
      </w:r>
      <w:r>
        <w:rPr>
          <w:lang w:val="sv-SE"/>
        </w:rPr>
        <w:t xml:space="preserve">i största lokalen och flest posters </w:t>
      </w:r>
      <w:r w:rsidR="00234A8B">
        <w:rPr>
          <w:lang w:val="sv-SE"/>
        </w:rPr>
        <w:t xml:space="preserve">(176 </w:t>
      </w:r>
      <w:proofErr w:type="spellStart"/>
      <w:r w:rsidR="00234A8B">
        <w:rPr>
          <w:lang w:val="sv-SE"/>
        </w:rPr>
        <w:t>st</w:t>
      </w:r>
      <w:proofErr w:type="spellEnd"/>
      <w:r>
        <w:rPr>
          <w:lang w:val="sv-SE"/>
        </w:rPr>
        <w:t xml:space="preserve">). Mycket handlade om </w:t>
      </w:r>
      <w:proofErr w:type="spellStart"/>
      <w:r>
        <w:rPr>
          <w:lang w:val="sv-SE"/>
        </w:rPr>
        <w:t>deeskalering</w:t>
      </w:r>
      <w:proofErr w:type="spellEnd"/>
      <w:r>
        <w:rPr>
          <w:lang w:val="sv-SE"/>
        </w:rPr>
        <w:t xml:space="preserve"> av behandling</w:t>
      </w:r>
      <w:r w:rsidR="004F6E2E">
        <w:rPr>
          <w:lang w:val="sv-SE"/>
        </w:rPr>
        <w:t xml:space="preserve">, </w:t>
      </w:r>
      <w:proofErr w:type="spellStart"/>
      <w:r w:rsidR="004F6E2E">
        <w:rPr>
          <w:lang w:val="sv-SE"/>
        </w:rPr>
        <w:t>bl</w:t>
      </w:r>
      <w:proofErr w:type="spellEnd"/>
      <w:r w:rsidR="004F6E2E">
        <w:rPr>
          <w:lang w:val="sv-SE"/>
        </w:rPr>
        <w:t xml:space="preserve"> a </w:t>
      </w:r>
      <w:r w:rsidR="00234A8B">
        <w:rPr>
          <w:lang w:val="sv-SE"/>
        </w:rPr>
        <w:t xml:space="preserve">nämndes: </w:t>
      </w:r>
      <w:r w:rsidR="007F04A1">
        <w:rPr>
          <w:lang w:val="sv-SE"/>
        </w:rPr>
        <w:t>k</w:t>
      </w:r>
      <w:r>
        <w:rPr>
          <w:lang w:val="sv-SE"/>
        </w:rPr>
        <w:t xml:space="preserve">ontralateral </w:t>
      </w:r>
      <w:proofErr w:type="spellStart"/>
      <w:r>
        <w:rPr>
          <w:lang w:val="sv-SE"/>
        </w:rPr>
        <w:t>mastektomi</w:t>
      </w:r>
      <w:proofErr w:type="spellEnd"/>
      <w:r w:rsidR="004F6E2E">
        <w:rPr>
          <w:lang w:val="sv-SE"/>
        </w:rPr>
        <w:t xml:space="preserve">, </w:t>
      </w:r>
      <w:proofErr w:type="spellStart"/>
      <w:r w:rsidR="004F6E2E">
        <w:rPr>
          <w:lang w:val="sv-SE"/>
        </w:rPr>
        <w:t>e</w:t>
      </w:r>
      <w:r>
        <w:rPr>
          <w:lang w:val="sv-SE"/>
        </w:rPr>
        <w:t>xcessive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onkoplastik</w:t>
      </w:r>
      <w:proofErr w:type="spellEnd"/>
      <w:r>
        <w:rPr>
          <w:lang w:val="sv-SE"/>
        </w:rPr>
        <w:t xml:space="preserve"> kirurgi</w:t>
      </w:r>
      <w:r w:rsidR="004F6E2E">
        <w:rPr>
          <w:lang w:val="sv-SE"/>
        </w:rPr>
        <w:t>, d</w:t>
      </w:r>
      <w:r>
        <w:rPr>
          <w:lang w:val="sv-SE"/>
        </w:rPr>
        <w:t xml:space="preserve">e flesta </w:t>
      </w:r>
      <w:proofErr w:type="spellStart"/>
      <w:r>
        <w:rPr>
          <w:lang w:val="sv-SE"/>
        </w:rPr>
        <w:t>axillarutrymningar</w:t>
      </w:r>
      <w:proofErr w:type="spellEnd"/>
      <w:r w:rsidR="004F6E2E">
        <w:rPr>
          <w:lang w:val="sv-SE"/>
        </w:rPr>
        <w:t xml:space="preserve">, </w:t>
      </w:r>
      <w:proofErr w:type="spellStart"/>
      <w:r w:rsidR="004F6E2E">
        <w:rPr>
          <w:lang w:val="sv-SE"/>
        </w:rPr>
        <w:t>p</w:t>
      </w:r>
      <w:r>
        <w:rPr>
          <w:lang w:val="sv-SE"/>
        </w:rPr>
        <w:t>ostmastektomi</w:t>
      </w:r>
      <w:proofErr w:type="spellEnd"/>
      <w:r>
        <w:rPr>
          <w:lang w:val="sv-SE"/>
        </w:rPr>
        <w:t xml:space="preserve"> strålbehandling och regional strålbehandling</w:t>
      </w:r>
      <w:r w:rsidR="005C5107">
        <w:rPr>
          <w:lang w:val="sv-SE"/>
        </w:rPr>
        <w:t xml:space="preserve"> för alla N+</w:t>
      </w:r>
      <w:r w:rsidR="004F6E2E">
        <w:rPr>
          <w:lang w:val="sv-SE"/>
        </w:rPr>
        <w:t xml:space="preserve">, </w:t>
      </w:r>
      <w:proofErr w:type="spellStart"/>
      <w:r w:rsidR="004F6E2E">
        <w:rPr>
          <w:lang w:val="sv-SE"/>
        </w:rPr>
        <w:t>a</w:t>
      </w:r>
      <w:r w:rsidR="005C5107">
        <w:rPr>
          <w:lang w:val="sv-SE"/>
        </w:rPr>
        <w:t>djuvant</w:t>
      </w:r>
      <w:proofErr w:type="spellEnd"/>
      <w:r w:rsidR="005C5107">
        <w:rPr>
          <w:lang w:val="sv-SE"/>
        </w:rPr>
        <w:t xml:space="preserve"> immunoterapi efter </w:t>
      </w:r>
      <w:proofErr w:type="spellStart"/>
      <w:r w:rsidR="005C5107">
        <w:rPr>
          <w:lang w:val="sv-SE"/>
        </w:rPr>
        <w:t>pCR</w:t>
      </w:r>
      <w:proofErr w:type="spellEnd"/>
      <w:r w:rsidR="004F6E2E">
        <w:rPr>
          <w:lang w:val="sv-SE"/>
        </w:rPr>
        <w:t xml:space="preserve"> och e</w:t>
      </w:r>
      <w:r w:rsidR="005C5107">
        <w:rPr>
          <w:lang w:val="sv-SE"/>
        </w:rPr>
        <w:t xml:space="preserve">ndokrin behandling för små </w:t>
      </w:r>
      <w:proofErr w:type="spellStart"/>
      <w:r w:rsidR="005C5107">
        <w:rPr>
          <w:lang w:val="sv-SE"/>
        </w:rPr>
        <w:t>lågrisk</w:t>
      </w:r>
      <w:proofErr w:type="spellEnd"/>
      <w:r w:rsidR="005C5107">
        <w:rPr>
          <w:lang w:val="sv-SE"/>
        </w:rPr>
        <w:t xml:space="preserve"> hormonpositiva bröstcancrar.</w:t>
      </w:r>
    </w:p>
    <w:p w14:paraId="000D0EDE" w14:textId="77777777" w:rsidR="0080199D" w:rsidRDefault="0080199D">
      <w:pPr>
        <w:rPr>
          <w:lang w:val="sv-SE"/>
        </w:rPr>
      </w:pPr>
      <w:r>
        <w:rPr>
          <w:lang w:val="sv-SE"/>
        </w:rPr>
        <w:t xml:space="preserve">Nedan följer flera exempel på möjlig </w:t>
      </w:r>
      <w:proofErr w:type="spellStart"/>
      <w:r>
        <w:rPr>
          <w:lang w:val="sv-SE"/>
        </w:rPr>
        <w:t>dees</w:t>
      </w:r>
      <w:r w:rsidR="007F04A1">
        <w:rPr>
          <w:lang w:val="sv-SE"/>
        </w:rPr>
        <w:t>k</w:t>
      </w:r>
      <w:r>
        <w:rPr>
          <w:lang w:val="sv-SE"/>
        </w:rPr>
        <w:t>alering</w:t>
      </w:r>
      <w:proofErr w:type="spellEnd"/>
      <w:r>
        <w:rPr>
          <w:lang w:val="sv-SE"/>
        </w:rPr>
        <w:t>:</w:t>
      </w:r>
    </w:p>
    <w:p w14:paraId="10001AF1" w14:textId="77777777" w:rsidR="00234A8B" w:rsidRDefault="00234A8B">
      <w:pPr>
        <w:rPr>
          <w:lang w:val="sv-SE"/>
        </w:rPr>
      </w:pPr>
    </w:p>
    <w:p w14:paraId="6F163D2E" w14:textId="77777777" w:rsidR="00234A8B" w:rsidRDefault="00D80A1B">
      <w:pPr>
        <w:rPr>
          <w:lang w:val="sv-SE"/>
        </w:rPr>
      </w:pPr>
      <w:r>
        <w:rPr>
          <w:lang w:val="sv-SE"/>
        </w:rPr>
        <w:t>Patienter som inte behöver SNB (SOUND):</w:t>
      </w:r>
    </w:p>
    <w:p w14:paraId="43360CF5" w14:textId="77777777" w:rsidR="00D80A1B" w:rsidRDefault="00D80A1B">
      <w:pPr>
        <w:rPr>
          <w:lang w:val="sv-SE"/>
        </w:rPr>
      </w:pPr>
      <w:r>
        <w:rPr>
          <w:lang w:val="sv-SE"/>
        </w:rPr>
        <w:t xml:space="preserve">T1, ER+/Her2-, normalt axill ultraljud, </w:t>
      </w:r>
      <w:proofErr w:type="spellStart"/>
      <w:r w:rsidR="001424A0">
        <w:rPr>
          <w:lang w:val="sv-SE"/>
        </w:rPr>
        <w:t>adjuvant</w:t>
      </w:r>
      <w:proofErr w:type="spellEnd"/>
      <w:r w:rsidR="001424A0">
        <w:rPr>
          <w:lang w:val="sv-SE"/>
        </w:rPr>
        <w:t xml:space="preserve"> </w:t>
      </w:r>
      <w:r>
        <w:rPr>
          <w:lang w:val="sv-SE"/>
        </w:rPr>
        <w:t xml:space="preserve">endokrin </w:t>
      </w:r>
      <w:proofErr w:type="spellStart"/>
      <w:r>
        <w:rPr>
          <w:lang w:val="sv-SE"/>
        </w:rPr>
        <w:t>beh</w:t>
      </w:r>
      <w:proofErr w:type="spellEnd"/>
      <w:r>
        <w:rPr>
          <w:lang w:val="sv-SE"/>
        </w:rPr>
        <w:t xml:space="preserve"> &amp; RT</w:t>
      </w:r>
    </w:p>
    <w:p w14:paraId="0B9BF563" w14:textId="77777777" w:rsidR="00D80A1B" w:rsidRDefault="00D80A1B">
      <w:pPr>
        <w:rPr>
          <w:lang w:val="sv-SE"/>
        </w:rPr>
      </w:pPr>
      <w:r>
        <w:rPr>
          <w:lang w:val="sv-SE"/>
        </w:rPr>
        <w:t>5</w:t>
      </w:r>
      <w:r w:rsidR="009918AB">
        <w:rPr>
          <w:lang w:val="sv-SE"/>
        </w:rPr>
        <w:t>-</w:t>
      </w:r>
      <w:r>
        <w:rPr>
          <w:lang w:val="sv-SE"/>
        </w:rPr>
        <w:t>års recidiv 0,4% i SNB gruppen och 0,7% i ej SNB gruppen, ingen skillnad DDFS och OS.</w:t>
      </w:r>
    </w:p>
    <w:p w14:paraId="79219D65" w14:textId="77777777" w:rsidR="00887195" w:rsidRDefault="00887195">
      <w:pPr>
        <w:rPr>
          <w:lang w:val="sv-SE"/>
        </w:rPr>
      </w:pPr>
      <w:r>
        <w:rPr>
          <w:lang w:val="sv-SE"/>
        </w:rPr>
        <w:t xml:space="preserve">ASLAN och </w:t>
      </w:r>
      <w:proofErr w:type="spellStart"/>
      <w:r>
        <w:rPr>
          <w:lang w:val="sv-SE"/>
        </w:rPr>
        <w:t>NeoNautilus</w:t>
      </w:r>
      <w:proofErr w:type="spellEnd"/>
      <w:r>
        <w:rPr>
          <w:lang w:val="sv-SE"/>
        </w:rPr>
        <w:t xml:space="preserve"> undersöker om ok att avstå SNB efter </w:t>
      </w:r>
      <w:proofErr w:type="spellStart"/>
      <w:r>
        <w:rPr>
          <w:lang w:val="sv-SE"/>
        </w:rPr>
        <w:t>neoadjuv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beh</w:t>
      </w:r>
      <w:proofErr w:type="spellEnd"/>
      <w:r>
        <w:rPr>
          <w:lang w:val="sv-SE"/>
        </w:rPr>
        <w:t xml:space="preserve"> om komplett </w:t>
      </w:r>
      <w:proofErr w:type="spellStart"/>
      <w:r>
        <w:rPr>
          <w:lang w:val="sv-SE"/>
        </w:rPr>
        <w:t>remission</w:t>
      </w:r>
      <w:proofErr w:type="spellEnd"/>
      <w:r>
        <w:rPr>
          <w:lang w:val="sv-SE"/>
        </w:rPr>
        <w:t>.</w:t>
      </w:r>
    </w:p>
    <w:p w14:paraId="19A02201" w14:textId="77777777" w:rsidR="00D016BB" w:rsidRDefault="00D016BB">
      <w:pPr>
        <w:rPr>
          <w:lang w:val="sv-SE"/>
        </w:rPr>
      </w:pPr>
    </w:p>
    <w:p w14:paraId="2F455303" w14:textId="77777777" w:rsidR="00D016BB" w:rsidRDefault="00D016BB">
      <w:pPr>
        <w:rPr>
          <w:lang w:val="sv-SE"/>
        </w:rPr>
      </w:pPr>
      <w:proofErr w:type="gramStart"/>
      <w:r>
        <w:rPr>
          <w:lang w:val="sv-SE"/>
        </w:rPr>
        <w:t>Partiell bröst</w:t>
      </w:r>
      <w:proofErr w:type="gramEnd"/>
      <w:r>
        <w:rPr>
          <w:lang w:val="sv-SE"/>
        </w:rPr>
        <w:t xml:space="preserve"> RT (Import </w:t>
      </w:r>
      <w:proofErr w:type="spellStart"/>
      <w:r>
        <w:rPr>
          <w:lang w:val="sv-SE"/>
        </w:rPr>
        <w:t>Low</w:t>
      </w:r>
      <w:proofErr w:type="spellEnd"/>
      <w:r>
        <w:rPr>
          <w:lang w:val="sv-SE"/>
        </w:rPr>
        <w:t>)</w:t>
      </w:r>
    </w:p>
    <w:p w14:paraId="118E5AFB" w14:textId="77777777" w:rsidR="00D016BB" w:rsidRDefault="00D016BB" w:rsidP="00D016BB">
      <w:pPr>
        <w:rPr>
          <w:lang w:val="sv-SE"/>
        </w:rPr>
      </w:pPr>
      <w:r>
        <w:rPr>
          <w:lang w:val="sv-SE"/>
        </w:rPr>
        <w:t xml:space="preserve">&gt;50 år, </w:t>
      </w:r>
      <w:r w:rsidR="009918AB">
        <w:rPr>
          <w:lang w:val="sv-SE"/>
        </w:rPr>
        <w:t xml:space="preserve">ER+/Her2-, </w:t>
      </w:r>
      <w:proofErr w:type="spellStart"/>
      <w:r w:rsidR="009918AB">
        <w:rPr>
          <w:lang w:val="sv-SE"/>
        </w:rPr>
        <w:t>unifokal</w:t>
      </w:r>
      <w:proofErr w:type="spellEnd"/>
      <w:r w:rsidR="009918AB">
        <w:rPr>
          <w:lang w:val="sv-SE"/>
        </w:rPr>
        <w:t xml:space="preserve">, </w:t>
      </w:r>
      <w:r w:rsidR="00887195">
        <w:rPr>
          <w:lang w:val="sv-SE"/>
        </w:rPr>
        <w:t xml:space="preserve">grad </w:t>
      </w:r>
      <w:proofErr w:type="gramStart"/>
      <w:r w:rsidR="00887195">
        <w:rPr>
          <w:lang w:val="sv-SE"/>
        </w:rPr>
        <w:t>1-2</w:t>
      </w:r>
      <w:proofErr w:type="gramEnd"/>
      <w:r w:rsidR="00887195">
        <w:rPr>
          <w:lang w:val="sv-SE"/>
        </w:rPr>
        <w:t xml:space="preserve">, &lt;3cm, </w:t>
      </w:r>
      <w:r w:rsidR="009918AB">
        <w:rPr>
          <w:lang w:val="sv-SE"/>
        </w:rPr>
        <w:t>N+</w:t>
      </w:r>
    </w:p>
    <w:p w14:paraId="1D450E33" w14:textId="77777777" w:rsidR="00887195" w:rsidRDefault="00887195" w:rsidP="00D016BB">
      <w:pPr>
        <w:rPr>
          <w:lang w:val="sv-SE"/>
        </w:rPr>
      </w:pPr>
      <w:r>
        <w:rPr>
          <w:lang w:val="sv-SE"/>
        </w:rPr>
        <w:t xml:space="preserve">5-års LRR 0,5% (lågt och </w:t>
      </w:r>
      <w:proofErr w:type="spellStart"/>
      <w:r>
        <w:rPr>
          <w:lang w:val="sv-SE"/>
        </w:rPr>
        <w:t>noninferior</w:t>
      </w:r>
      <w:proofErr w:type="spellEnd"/>
      <w:r>
        <w:rPr>
          <w:lang w:val="sv-SE"/>
        </w:rPr>
        <w:t xml:space="preserve"> vs RT hela bröstet)</w:t>
      </w:r>
    </w:p>
    <w:p w14:paraId="7D3E8B26" w14:textId="77777777" w:rsidR="00887195" w:rsidRDefault="00887195" w:rsidP="00D016BB">
      <w:pPr>
        <w:rPr>
          <w:lang w:val="sv-SE"/>
        </w:rPr>
      </w:pPr>
      <w:r>
        <w:rPr>
          <w:lang w:val="sv-SE"/>
        </w:rPr>
        <w:t xml:space="preserve">Helt avstå RT kan övervägas </w:t>
      </w:r>
      <w:r w:rsidR="009918AB">
        <w:rPr>
          <w:lang w:val="sv-SE"/>
        </w:rPr>
        <w:t>om</w:t>
      </w:r>
      <w:r>
        <w:rPr>
          <w:lang w:val="sv-SE"/>
        </w:rPr>
        <w:t>:</w:t>
      </w:r>
    </w:p>
    <w:p w14:paraId="636D1BBA" w14:textId="77777777" w:rsidR="00887195" w:rsidRDefault="00887195" w:rsidP="00D016BB">
      <w:pPr>
        <w:rPr>
          <w:lang w:val="sv-SE"/>
        </w:rPr>
      </w:pPr>
      <w:r>
        <w:rPr>
          <w:lang w:val="sv-SE"/>
        </w:rPr>
        <w:t xml:space="preserve">&gt;65 år, T1N0, NST grad </w:t>
      </w:r>
      <w:proofErr w:type="gramStart"/>
      <w:r>
        <w:rPr>
          <w:lang w:val="sv-SE"/>
        </w:rPr>
        <w:t>1-2</w:t>
      </w:r>
      <w:proofErr w:type="gramEnd"/>
      <w:r>
        <w:rPr>
          <w:lang w:val="sv-SE"/>
        </w:rPr>
        <w:t xml:space="preserve">, ER+/Her2-, radikalt och </w:t>
      </w:r>
      <w:proofErr w:type="spellStart"/>
      <w:r>
        <w:rPr>
          <w:lang w:val="sv-SE"/>
        </w:rPr>
        <w:t>adjuvant</w:t>
      </w:r>
      <w:proofErr w:type="spellEnd"/>
      <w:r>
        <w:rPr>
          <w:lang w:val="sv-SE"/>
        </w:rPr>
        <w:t xml:space="preserve"> endokrin </w:t>
      </w:r>
      <w:proofErr w:type="spellStart"/>
      <w:r>
        <w:rPr>
          <w:lang w:val="sv-SE"/>
        </w:rPr>
        <w:t>beh</w:t>
      </w:r>
      <w:proofErr w:type="spellEnd"/>
      <w:r>
        <w:rPr>
          <w:lang w:val="sv-SE"/>
        </w:rPr>
        <w:t>.</w:t>
      </w:r>
    </w:p>
    <w:p w14:paraId="6BCD9033" w14:textId="77777777" w:rsidR="00A963FB" w:rsidRDefault="00A963FB" w:rsidP="00D016BB">
      <w:pPr>
        <w:rPr>
          <w:lang w:val="sv-SE"/>
        </w:rPr>
      </w:pPr>
    </w:p>
    <w:p w14:paraId="4821E85E" w14:textId="77777777" w:rsidR="00BC4963" w:rsidRDefault="00BC4963" w:rsidP="00D016BB">
      <w:pPr>
        <w:rPr>
          <w:lang w:val="sv-SE"/>
        </w:rPr>
      </w:pPr>
      <w:r>
        <w:rPr>
          <w:lang w:val="sv-SE"/>
        </w:rPr>
        <w:t>Att göra båd</w:t>
      </w:r>
      <w:r w:rsidR="009918AB">
        <w:rPr>
          <w:lang w:val="sv-SE"/>
        </w:rPr>
        <w:t>e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axillarutrymning</w:t>
      </w:r>
      <w:proofErr w:type="spellEnd"/>
      <w:r>
        <w:rPr>
          <w:lang w:val="sv-SE"/>
        </w:rPr>
        <w:t xml:space="preserve"> (ALND) och </w:t>
      </w:r>
      <w:proofErr w:type="spellStart"/>
      <w:r>
        <w:rPr>
          <w:lang w:val="sv-SE"/>
        </w:rPr>
        <w:t>axillRT</w:t>
      </w:r>
      <w:proofErr w:type="spellEnd"/>
      <w:r>
        <w:rPr>
          <w:lang w:val="sv-SE"/>
        </w:rPr>
        <w:t xml:space="preserve"> är överbehandling! </w:t>
      </w:r>
      <w:proofErr w:type="spellStart"/>
      <w:r>
        <w:rPr>
          <w:lang w:val="sv-SE"/>
        </w:rPr>
        <w:t>Amaros</w:t>
      </w:r>
      <w:proofErr w:type="spellEnd"/>
      <w:r>
        <w:rPr>
          <w:lang w:val="sv-SE"/>
        </w:rPr>
        <w:t xml:space="preserve"> visade att ALND = axill RT nivå I-IV. BOOG13-07</w:t>
      </w:r>
      <w:r w:rsidR="00F67E16">
        <w:rPr>
          <w:lang w:val="sv-SE"/>
        </w:rPr>
        <w:t xml:space="preserve"> (N1, genomgått mastektomi)</w:t>
      </w:r>
      <w:r>
        <w:rPr>
          <w:lang w:val="sv-SE"/>
        </w:rPr>
        <w:t xml:space="preserve"> visar också att det inte är bättre med ALND + RT vs ALND eller RT.</w:t>
      </w:r>
    </w:p>
    <w:p w14:paraId="57DC3118" w14:textId="77777777" w:rsidR="00BC4963" w:rsidRDefault="00BC4963" w:rsidP="00D016BB">
      <w:pPr>
        <w:rPr>
          <w:lang w:val="sv-SE"/>
        </w:rPr>
      </w:pPr>
    </w:p>
    <w:p w14:paraId="3554427B" w14:textId="77777777" w:rsidR="00BC4963" w:rsidRDefault="00BC4963" w:rsidP="00D016BB">
      <w:pPr>
        <w:rPr>
          <w:lang w:val="sv-SE"/>
        </w:rPr>
      </w:pPr>
      <w:r>
        <w:rPr>
          <w:lang w:val="sv-SE"/>
        </w:rPr>
        <w:t xml:space="preserve">NSABP B51: </w:t>
      </w:r>
      <w:proofErr w:type="spellStart"/>
      <w:r>
        <w:rPr>
          <w:lang w:val="sv-SE"/>
        </w:rPr>
        <w:t>cN</w:t>
      </w:r>
      <w:proofErr w:type="spellEnd"/>
      <w:r>
        <w:rPr>
          <w:lang w:val="sv-SE"/>
        </w:rPr>
        <w:t xml:space="preserve">+ som blir ypN0, ingen skillnad 5-års DFS eller OS hos </w:t>
      </w:r>
      <w:proofErr w:type="spellStart"/>
      <w:r>
        <w:rPr>
          <w:lang w:val="sv-SE"/>
        </w:rPr>
        <w:t>pat</w:t>
      </w:r>
      <w:proofErr w:type="spellEnd"/>
      <w:r>
        <w:rPr>
          <w:lang w:val="sv-SE"/>
        </w:rPr>
        <w:t xml:space="preserve"> som fått regional RT vs ej regional RT. Alltså behöver alla dessa patienter inte regional RT.</w:t>
      </w:r>
    </w:p>
    <w:p w14:paraId="7C873D93" w14:textId="77777777" w:rsidR="00982FD4" w:rsidRDefault="00982FD4" w:rsidP="00D016BB">
      <w:pPr>
        <w:rPr>
          <w:lang w:val="sv-SE"/>
        </w:rPr>
      </w:pPr>
    </w:p>
    <w:p w14:paraId="6B5228E2" w14:textId="77777777" w:rsidR="00982FD4" w:rsidRDefault="00982FD4" w:rsidP="00D016BB">
      <w:pPr>
        <w:rPr>
          <w:lang w:val="sv-SE"/>
        </w:rPr>
      </w:pPr>
      <w:r>
        <w:rPr>
          <w:lang w:val="sv-SE"/>
        </w:rPr>
        <w:t xml:space="preserve">Flera studier stödjer att ALND ersätts av regional RT efter </w:t>
      </w:r>
      <w:proofErr w:type="spellStart"/>
      <w:r>
        <w:rPr>
          <w:lang w:val="sv-SE"/>
        </w:rPr>
        <w:t>neoadjuvant</w:t>
      </w:r>
      <w:proofErr w:type="spellEnd"/>
      <w:r>
        <w:rPr>
          <w:lang w:val="sv-SE"/>
        </w:rPr>
        <w:t xml:space="preserve"> behandling och kvarvarande ITC (ICARO </w:t>
      </w:r>
      <w:proofErr w:type="spellStart"/>
      <w:r>
        <w:rPr>
          <w:lang w:val="sv-SE"/>
        </w:rPr>
        <w:t>study</w:t>
      </w:r>
      <w:proofErr w:type="spellEnd"/>
      <w:r>
        <w:rPr>
          <w:lang w:val="sv-SE"/>
        </w:rPr>
        <w:t xml:space="preserve">, San Antonio 2023) eller mikrometastas (van </w:t>
      </w:r>
      <w:proofErr w:type="spellStart"/>
      <w:r>
        <w:rPr>
          <w:lang w:val="sv-SE"/>
        </w:rPr>
        <w:t>Nijnatten</w:t>
      </w:r>
      <w:proofErr w:type="spellEnd"/>
      <w:r>
        <w:rPr>
          <w:lang w:val="sv-SE"/>
        </w:rPr>
        <w:t xml:space="preserve"> 2017, </w:t>
      </w:r>
      <w:proofErr w:type="spellStart"/>
      <w:r>
        <w:rPr>
          <w:lang w:val="sv-SE"/>
        </w:rPr>
        <w:t>Canavese</w:t>
      </w:r>
      <w:proofErr w:type="spellEnd"/>
      <w:r>
        <w:rPr>
          <w:lang w:val="sv-SE"/>
        </w:rPr>
        <w:t xml:space="preserve"> 2021, </w:t>
      </w:r>
      <w:proofErr w:type="spellStart"/>
      <w:r>
        <w:rPr>
          <w:lang w:val="sv-SE"/>
        </w:rPr>
        <w:t>Cabioglu</w:t>
      </w:r>
      <w:proofErr w:type="spellEnd"/>
      <w:r>
        <w:rPr>
          <w:lang w:val="sv-SE"/>
        </w:rPr>
        <w:t xml:space="preserve"> 2021). ALND bör bara utföras i utvalda fall om det behövs för att styra </w:t>
      </w:r>
      <w:proofErr w:type="spellStart"/>
      <w:r>
        <w:rPr>
          <w:lang w:val="sv-SE"/>
        </w:rPr>
        <w:t>adjuv</w:t>
      </w:r>
      <w:proofErr w:type="spellEnd"/>
      <w:r>
        <w:rPr>
          <w:lang w:val="sv-SE"/>
        </w:rPr>
        <w:t xml:space="preserve"> behandling.</w:t>
      </w:r>
    </w:p>
    <w:p w14:paraId="49F7694D" w14:textId="77777777" w:rsidR="00941C3D" w:rsidRDefault="00941C3D" w:rsidP="00D016BB">
      <w:pPr>
        <w:rPr>
          <w:lang w:val="sv-SE"/>
        </w:rPr>
      </w:pPr>
    </w:p>
    <w:p w14:paraId="338F8AE9" w14:textId="77777777" w:rsidR="00C85820" w:rsidRPr="009D5600" w:rsidRDefault="00941C3D" w:rsidP="00941C3D">
      <w:pPr>
        <w:rPr>
          <w:lang w:val="sv-SE"/>
        </w:rPr>
      </w:pPr>
      <w:r>
        <w:rPr>
          <w:lang w:val="sv-SE"/>
        </w:rPr>
        <w:t xml:space="preserve">MARI studien visar att det kan vara överbehandling med ALND eller </w:t>
      </w:r>
      <w:proofErr w:type="spellStart"/>
      <w:r>
        <w:rPr>
          <w:lang w:val="sv-SE"/>
        </w:rPr>
        <w:t>axillRT</w:t>
      </w:r>
      <w:proofErr w:type="spellEnd"/>
      <w:r>
        <w:rPr>
          <w:lang w:val="sv-SE"/>
        </w:rPr>
        <w:t xml:space="preserve"> ho</w:t>
      </w:r>
      <w:r w:rsidR="0070043C">
        <w:rPr>
          <w:lang w:val="sv-SE"/>
        </w:rPr>
        <w:t>s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pat</w:t>
      </w:r>
      <w:proofErr w:type="spellEnd"/>
      <w:r>
        <w:rPr>
          <w:lang w:val="sv-SE"/>
        </w:rPr>
        <w:t xml:space="preserve"> med cN1 som blir ypN0 efter </w:t>
      </w:r>
      <w:proofErr w:type="spellStart"/>
      <w:r>
        <w:rPr>
          <w:lang w:val="sv-SE"/>
        </w:rPr>
        <w:t>neoadjuv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beh</w:t>
      </w:r>
      <w:proofErr w:type="spellEnd"/>
      <w:r>
        <w:rPr>
          <w:lang w:val="sv-SE"/>
        </w:rPr>
        <w:t xml:space="preserve">. Axillrecidiv efter 5 år 0,7% och OS 98% hos </w:t>
      </w:r>
      <w:proofErr w:type="spellStart"/>
      <w:r>
        <w:rPr>
          <w:lang w:val="sv-SE"/>
        </w:rPr>
        <w:t>pat</w:t>
      </w:r>
      <w:proofErr w:type="spellEnd"/>
      <w:r>
        <w:rPr>
          <w:lang w:val="sv-SE"/>
        </w:rPr>
        <w:t xml:space="preserve"> utan ytterligare axillbehandling</w:t>
      </w:r>
      <w:r w:rsidR="00C85820">
        <w:rPr>
          <w:lang w:val="sv-SE"/>
        </w:rPr>
        <w:t xml:space="preserve"> om </w:t>
      </w:r>
      <w:proofErr w:type="spellStart"/>
      <w:r w:rsidR="00C85820">
        <w:rPr>
          <w:lang w:val="sv-SE"/>
        </w:rPr>
        <w:t>pCR</w:t>
      </w:r>
      <w:proofErr w:type="spellEnd"/>
      <w:r>
        <w:rPr>
          <w:lang w:val="sv-SE"/>
        </w:rPr>
        <w:t xml:space="preserve">. Diskuterades även att det räcker att </w:t>
      </w:r>
      <w:proofErr w:type="spellStart"/>
      <w:r>
        <w:rPr>
          <w:lang w:val="sv-SE"/>
        </w:rPr>
        <w:t>excidera</w:t>
      </w:r>
      <w:proofErr w:type="spellEnd"/>
      <w:r>
        <w:rPr>
          <w:lang w:val="sv-SE"/>
        </w:rPr>
        <w:t xml:space="preserve"> den märkta lymfkörtelmetastasen och inte göra SNB också (TAD) eftersom det var så det gjordes i MARI studien. Data från MARI studien angående </w:t>
      </w:r>
      <w:proofErr w:type="gramStart"/>
      <w:r w:rsidR="00C85820">
        <w:rPr>
          <w:lang w:val="sv-SE"/>
        </w:rPr>
        <w:t>kliniskt &gt;</w:t>
      </w:r>
      <w:proofErr w:type="gramEnd"/>
      <w:r w:rsidR="00C85820">
        <w:rPr>
          <w:lang w:val="sv-SE"/>
        </w:rPr>
        <w:t xml:space="preserve"> 3 lymfkörtelmetastaser </w:t>
      </w:r>
      <w:r>
        <w:rPr>
          <w:lang w:val="sv-SE"/>
        </w:rPr>
        <w:t>som blir ypN0 (</w:t>
      </w:r>
      <w:r w:rsidR="00C85820">
        <w:rPr>
          <w:lang w:val="sv-SE"/>
        </w:rPr>
        <w:t>e</w:t>
      </w:r>
      <w:r>
        <w:rPr>
          <w:lang w:val="sv-SE"/>
        </w:rPr>
        <w:t xml:space="preserve">j ALND, men </w:t>
      </w:r>
      <w:proofErr w:type="spellStart"/>
      <w:r>
        <w:rPr>
          <w:lang w:val="sv-SE"/>
        </w:rPr>
        <w:t>nodal</w:t>
      </w:r>
      <w:proofErr w:type="spellEnd"/>
      <w:r>
        <w:rPr>
          <w:lang w:val="sv-SE"/>
        </w:rPr>
        <w:t xml:space="preserve"> RT) presenterades på </w:t>
      </w:r>
      <w:proofErr w:type="spellStart"/>
      <w:r>
        <w:rPr>
          <w:lang w:val="sv-SE"/>
        </w:rPr>
        <w:t>European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Breast</w:t>
      </w:r>
      <w:proofErr w:type="spellEnd"/>
      <w:r>
        <w:rPr>
          <w:lang w:val="sv-SE"/>
        </w:rPr>
        <w:t xml:space="preserve"> Cancer Conference: 5 års uppföljning axillrecidiv 2,9%, DFS 89% och OS 95% (vs ej </w:t>
      </w:r>
      <w:proofErr w:type="spellStart"/>
      <w:r>
        <w:rPr>
          <w:lang w:val="sv-SE"/>
        </w:rPr>
        <w:t>pCR</w:t>
      </w:r>
      <w:proofErr w:type="spellEnd"/>
      <w:r>
        <w:rPr>
          <w:lang w:val="sv-SE"/>
        </w:rPr>
        <w:t xml:space="preserve"> som genomgick </w:t>
      </w:r>
      <w:proofErr w:type="spellStart"/>
      <w:r>
        <w:rPr>
          <w:lang w:val="sv-SE"/>
        </w:rPr>
        <w:t>ALND+nodal</w:t>
      </w:r>
      <w:proofErr w:type="spellEnd"/>
      <w:r>
        <w:rPr>
          <w:lang w:val="sv-SE"/>
        </w:rPr>
        <w:t xml:space="preserve"> RT 3,5%, 82% och 90%). </w:t>
      </w:r>
      <w:proofErr w:type="spellStart"/>
      <w:r w:rsidRPr="003F68AF">
        <w:rPr>
          <w:lang w:val="en-US"/>
        </w:rPr>
        <w:t>Slutsats</w:t>
      </w:r>
      <w:proofErr w:type="spellEnd"/>
      <w:r w:rsidRPr="003F68AF">
        <w:rPr>
          <w:lang w:val="en-US"/>
        </w:rPr>
        <w:t xml:space="preserve"> ALND may be omitted in N2/3 with </w:t>
      </w:r>
      <w:proofErr w:type="spellStart"/>
      <w:r w:rsidRPr="003F68AF">
        <w:rPr>
          <w:lang w:val="en-US"/>
        </w:rPr>
        <w:t>pCR</w:t>
      </w:r>
      <w:proofErr w:type="spellEnd"/>
      <w:r w:rsidRPr="003F68AF">
        <w:rPr>
          <w:lang w:val="en-US"/>
        </w:rPr>
        <w:t xml:space="preserve"> after N</w:t>
      </w:r>
      <w:r>
        <w:rPr>
          <w:lang w:val="en-US"/>
        </w:rPr>
        <w:t xml:space="preserve">AC. </w:t>
      </w:r>
      <w:r w:rsidR="00C85820" w:rsidRPr="009D5600">
        <w:rPr>
          <w:lang w:val="sv-SE"/>
        </w:rPr>
        <w:t>Således lovande data, men mer evidens behövs.</w:t>
      </w:r>
    </w:p>
    <w:p w14:paraId="24D0E19D" w14:textId="77777777" w:rsidR="00941C3D" w:rsidRPr="009D5600" w:rsidRDefault="00941C3D" w:rsidP="00D016BB">
      <w:pPr>
        <w:rPr>
          <w:lang w:val="sv-SE"/>
        </w:rPr>
      </w:pPr>
    </w:p>
    <w:p w14:paraId="7C6C1D1F" w14:textId="77777777" w:rsidR="009D5600" w:rsidRDefault="00532063" w:rsidP="00D016BB">
      <w:pPr>
        <w:rPr>
          <w:lang w:val="sv-SE"/>
        </w:rPr>
      </w:pPr>
      <w:r w:rsidRPr="00532063">
        <w:rPr>
          <w:lang w:val="sv-SE"/>
        </w:rPr>
        <w:t xml:space="preserve">Studie i Madrid, 23 </w:t>
      </w:r>
      <w:proofErr w:type="spellStart"/>
      <w:r w:rsidRPr="00532063">
        <w:rPr>
          <w:lang w:val="sv-SE"/>
        </w:rPr>
        <w:t>pat</w:t>
      </w:r>
      <w:proofErr w:type="spellEnd"/>
      <w:r w:rsidRPr="00532063">
        <w:rPr>
          <w:lang w:val="sv-SE"/>
        </w:rPr>
        <w:t xml:space="preserve">: </w:t>
      </w:r>
      <w:proofErr w:type="spellStart"/>
      <w:r w:rsidRPr="00532063">
        <w:rPr>
          <w:lang w:val="sv-SE"/>
        </w:rPr>
        <w:t>Cryoablation</w:t>
      </w:r>
      <w:proofErr w:type="spellEnd"/>
      <w:r w:rsidRPr="00532063">
        <w:rPr>
          <w:lang w:val="sv-SE"/>
        </w:rPr>
        <w:t xml:space="preserve"> T1N0 ER+/Her2-,</w:t>
      </w:r>
      <w:r w:rsidR="00341034">
        <w:rPr>
          <w:lang w:val="sv-SE"/>
        </w:rPr>
        <w:t xml:space="preserve"> </w:t>
      </w:r>
      <w:r w:rsidRPr="00532063">
        <w:rPr>
          <w:lang w:val="sv-SE"/>
        </w:rPr>
        <w:t>NST effektiv behandling som</w:t>
      </w:r>
      <w:r>
        <w:rPr>
          <w:lang w:val="sv-SE"/>
        </w:rPr>
        <w:t xml:space="preserve"> sannolikt påverkar system immunsystemet och kan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ha </w:t>
      </w:r>
      <w:proofErr w:type="spellStart"/>
      <w:r>
        <w:rPr>
          <w:lang w:val="sv-SE"/>
        </w:rPr>
        <w:t>abscopal</w:t>
      </w:r>
      <w:proofErr w:type="spellEnd"/>
      <w:r>
        <w:rPr>
          <w:lang w:val="sv-SE"/>
        </w:rPr>
        <w:t xml:space="preserve"> effekt och kan i sådana fall minska risken för metastas. </w:t>
      </w:r>
    </w:p>
    <w:p w14:paraId="5AA62D57" w14:textId="77777777" w:rsidR="00F347EC" w:rsidRDefault="00F347EC" w:rsidP="00D016BB">
      <w:pPr>
        <w:rPr>
          <w:lang w:val="sv-SE"/>
        </w:rPr>
      </w:pPr>
      <w:r>
        <w:rPr>
          <w:lang w:val="sv-SE"/>
        </w:rPr>
        <w:lastRenderedPageBreak/>
        <w:t xml:space="preserve">Registerstudie alla patienter i Nederländerna </w:t>
      </w:r>
      <w:proofErr w:type="gramStart"/>
      <w:r>
        <w:rPr>
          <w:lang w:val="sv-SE"/>
        </w:rPr>
        <w:t>2020-2022</w:t>
      </w:r>
      <w:proofErr w:type="gramEnd"/>
      <w:r>
        <w:rPr>
          <w:lang w:val="sv-SE"/>
        </w:rPr>
        <w:t xml:space="preserve">, ER+/Her2-, </w:t>
      </w:r>
      <w:proofErr w:type="spellStart"/>
      <w:r>
        <w:rPr>
          <w:lang w:val="sv-SE"/>
        </w:rPr>
        <w:t>stage</w:t>
      </w:r>
      <w:proofErr w:type="spellEnd"/>
      <w:r>
        <w:rPr>
          <w:lang w:val="sv-SE"/>
        </w:rPr>
        <w:t xml:space="preserve"> II-III, (N=7812) 3 grupper: </w:t>
      </w:r>
      <w:proofErr w:type="spellStart"/>
      <w:r>
        <w:rPr>
          <w:lang w:val="sv-SE"/>
        </w:rPr>
        <w:t>neoadju</w:t>
      </w:r>
      <w:proofErr w:type="spellEnd"/>
      <w:r>
        <w:rPr>
          <w:lang w:val="sv-SE"/>
        </w:rPr>
        <w:t xml:space="preserve"> kemo, </w:t>
      </w:r>
      <w:proofErr w:type="spellStart"/>
      <w:r>
        <w:rPr>
          <w:lang w:val="sv-SE"/>
        </w:rPr>
        <w:t>neoadjuv</w:t>
      </w:r>
      <w:proofErr w:type="spellEnd"/>
      <w:r>
        <w:rPr>
          <w:lang w:val="sv-SE"/>
        </w:rPr>
        <w:t xml:space="preserve"> endokrin behandling eller primär kirurgi. Störst andel BCS efter </w:t>
      </w:r>
      <w:proofErr w:type="spellStart"/>
      <w:r>
        <w:rPr>
          <w:lang w:val="sv-SE"/>
        </w:rPr>
        <w:t>neo</w:t>
      </w:r>
      <w:proofErr w:type="spellEnd"/>
      <w:r>
        <w:rPr>
          <w:lang w:val="sv-SE"/>
        </w:rPr>
        <w:t xml:space="preserve"> endokrin </w:t>
      </w:r>
      <w:proofErr w:type="spellStart"/>
      <w:r>
        <w:rPr>
          <w:lang w:val="sv-SE"/>
        </w:rPr>
        <w:t>beh</w:t>
      </w:r>
      <w:proofErr w:type="spellEnd"/>
      <w:r>
        <w:rPr>
          <w:lang w:val="sv-SE"/>
        </w:rPr>
        <w:t xml:space="preserve"> (75% vs 50%), även bra </w:t>
      </w:r>
      <w:proofErr w:type="spellStart"/>
      <w:r>
        <w:rPr>
          <w:lang w:val="sv-SE"/>
        </w:rPr>
        <w:t>downstaging</w:t>
      </w:r>
      <w:proofErr w:type="spellEnd"/>
      <w:r>
        <w:rPr>
          <w:lang w:val="sv-SE"/>
        </w:rPr>
        <w:t xml:space="preserve"> i axillen med </w:t>
      </w:r>
      <w:proofErr w:type="spellStart"/>
      <w:r>
        <w:rPr>
          <w:lang w:val="sv-SE"/>
        </w:rPr>
        <w:t>adjuv</w:t>
      </w:r>
      <w:proofErr w:type="spellEnd"/>
      <w:r>
        <w:rPr>
          <w:lang w:val="sv-SE"/>
        </w:rPr>
        <w:t xml:space="preserve"> endokrin </w:t>
      </w:r>
      <w:proofErr w:type="spellStart"/>
      <w:r>
        <w:rPr>
          <w:lang w:val="sv-SE"/>
        </w:rPr>
        <w:t>beh</w:t>
      </w:r>
      <w:proofErr w:type="spellEnd"/>
      <w:r>
        <w:rPr>
          <w:lang w:val="sv-SE"/>
        </w:rPr>
        <w:t xml:space="preserve">. </w:t>
      </w:r>
    </w:p>
    <w:p w14:paraId="34263ED8" w14:textId="77777777" w:rsidR="00F347EC" w:rsidRDefault="00F347EC" w:rsidP="00D016BB">
      <w:pPr>
        <w:rPr>
          <w:lang w:val="sv-SE"/>
        </w:rPr>
      </w:pPr>
    </w:p>
    <w:p w14:paraId="3A45AEF3" w14:textId="77777777" w:rsidR="00BB2847" w:rsidRDefault="00BB2847" w:rsidP="00D016BB">
      <w:pPr>
        <w:rPr>
          <w:lang w:val="en-US"/>
        </w:rPr>
      </w:pPr>
      <w:r>
        <w:rPr>
          <w:lang w:val="en-US"/>
        </w:rPr>
        <w:t xml:space="preserve">Debate: Immediate Breast Reconstruction in the setting of local recurrence after BCS + RT (Rocco Nicola pro implant &amp; </w:t>
      </w:r>
      <w:proofErr w:type="spellStart"/>
      <w:r>
        <w:rPr>
          <w:lang w:val="en-US"/>
        </w:rPr>
        <w:t>Mureau</w:t>
      </w:r>
      <w:proofErr w:type="spellEnd"/>
      <w:r>
        <w:rPr>
          <w:lang w:val="en-US"/>
        </w:rPr>
        <w:t xml:space="preserve"> Marc pro </w:t>
      </w:r>
      <w:proofErr w:type="spellStart"/>
      <w:r>
        <w:rPr>
          <w:lang w:val="en-US"/>
        </w:rPr>
        <w:t>autolog</w:t>
      </w:r>
      <w:proofErr w:type="spellEnd"/>
      <w:r>
        <w:rPr>
          <w:lang w:val="en-US"/>
        </w:rPr>
        <w:t>)</w:t>
      </w:r>
    </w:p>
    <w:p w14:paraId="1E5568E3" w14:textId="77777777" w:rsidR="00BB2847" w:rsidRDefault="00BB2847" w:rsidP="00D016BB">
      <w:pPr>
        <w:rPr>
          <w:lang w:val="sv-SE"/>
        </w:rPr>
      </w:pPr>
      <w:r w:rsidRPr="00BB2847">
        <w:rPr>
          <w:lang w:val="sv-SE"/>
        </w:rPr>
        <w:t xml:space="preserve">Slutsats: </w:t>
      </w:r>
      <w:proofErr w:type="spellStart"/>
      <w:r w:rsidRPr="00BB2847">
        <w:rPr>
          <w:lang w:val="sv-SE"/>
        </w:rPr>
        <w:t>Autolog</w:t>
      </w:r>
      <w:proofErr w:type="spellEnd"/>
      <w:r w:rsidRPr="00BB2847">
        <w:rPr>
          <w:lang w:val="sv-SE"/>
        </w:rPr>
        <w:t xml:space="preserve"> re</w:t>
      </w:r>
      <w:r w:rsidR="00B70BD9">
        <w:rPr>
          <w:lang w:val="sv-SE"/>
        </w:rPr>
        <w:t>k</w:t>
      </w:r>
      <w:r w:rsidRPr="00BB2847">
        <w:rPr>
          <w:lang w:val="sv-SE"/>
        </w:rPr>
        <w:t>onstru</w:t>
      </w:r>
      <w:r w:rsidR="00B70BD9">
        <w:rPr>
          <w:lang w:val="sv-SE"/>
        </w:rPr>
        <w:t>k</w:t>
      </w:r>
      <w:r w:rsidRPr="00BB2847">
        <w:rPr>
          <w:lang w:val="sv-SE"/>
        </w:rPr>
        <w:t>tion är att f</w:t>
      </w:r>
      <w:r>
        <w:rPr>
          <w:lang w:val="sv-SE"/>
        </w:rPr>
        <w:t xml:space="preserve">öredra och bör rekommenderas i första hand, men implantat kan övervägas om </w:t>
      </w:r>
      <w:proofErr w:type="spellStart"/>
      <w:r>
        <w:rPr>
          <w:lang w:val="sv-SE"/>
        </w:rPr>
        <w:t>komorbiditet</w:t>
      </w:r>
      <w:proofErr w:type="spellEnd"/>
      <w:r>
        <w:rPr>
          <w:lang w:val="sv-SE"/>
        </w:rPr>
        <w:t xml:space="preserve">, ingen vävnad eller </w:t>
      </w:r>
      <w:proofErr w:type="spellStart"/>
      <w:r>
        <w:rPr>
          <w:lang w:val="sv-SE"/>
        </w:rPr>
        <w:t>pats</w:t>
      </w:r>
      <w:proofErr w:type="spellEnd"/>
      <w:r>
        <w:rPr>
          <w:lang w:val="sv-SE"/>
        </w:rPr>
        <w:t xml:space="preserve"> önskem</w:t>
      </w:r>
      <w:r w:rsidR="00B70BD9">
        <w:rPr>
          <w:lang w:val="sv-SE"/>
        </w:rPr>
        <w:t>å</w:t>
      </w:r>
      <w:r>
        <w:rPr>
          <w:lang w:val="sv-SE"/>
        </w:rPr>
        <w:t>l</w:t>
      </w:r>
      <w:r w:rsidR="00B70BD9">
        <w:rPr>
          <w:lang w:val="sv-SE"/>
        </w:rPr>
        <w:t xml:space="preserve"> trots noggrann info</w:t>
      </w:r>
      <w:r w:rsidR="008D606F">
        <w:rPr>
          <w:lang w:val="sv-SE"/>
        </w:rPr>
        <w:t xml:space="preserve"> (Janas studie: 33% av patienterna blev av med implantat om de fått RT innan</w:t>
      </w:r>
      <w:r w:rsidR="00B70BD9">
        <w:rPr>
          <w:lang w:val="sv-SE"/>
        </w:rPr>
        <w:t xml:space="preserve"> </w:t>
      </w:r>
      <w:r w:rsidR="008D606F">
        <w:rPr>
          <w:lang w:val="sv-SE"/>
        </w:rPr>
        <w:t>rekonstruktion</w:t>
      </w:r>
      <w:r w:rsidR="00654260">
        <w:rPr>
          <w:lang w:val="sv-SE"/>
        </w:rPr>
        <w:t xml:space="preserve">. </w:t>
      </w:r>
      <w:proofErr w:type="spellStart"/>
      <w:r w:rsidR="00654260">
        <w:rPr>
          <w:lang w:val="sv-SE"/>
        </w:rPr>
        <w:t>Manyam</w:t>
      </w:r>
      <w:proofErr w:type="spellEnd"/>
      <w:r w:rsidR="00654260">
        <w:rPr>
          <w:lang w:val="sv-SE"/>
        </w:rPr>
        <w:t xml:space="preserve"> 2019</w:t>
      </w:r>
      <w:r w:rsidR="00263C74">
        <w:rPr>
          <w:lang w:val="sv-SE"/>
        </w:rPr>
        <w:t xml:space="preserve">: </w:t>
      </w:r>
      <w:proofErr w:type="spellStart"/>
      <w:r w:rsidR="00263C74">
        <w:rPr>
          <w:lang w:val="sv-SE"/>
        </w:rPr>
        <w:t>reop</w:t>
      </w:r>
      <w:proofErr w:type="spellEnd"/>
      <w:r w:rsidR="00263C74">
        <w:rPr>
          <w:lang w:val="sv-SE"/>
        </w:rPr>
        <w:t xml:space="preserve"> </w:t>
      </w:r>
      <w:proofErr w:type="spellStart"/>
      <w:r w:rsidR="00263C74">
        <w:rPr>
          <w:lang w:val="sv-SE"/>
        </w:rPr>
        <w:t>pga</w:t>
      </w:r>
      <w:proofErr w:type="spellEnd"/>
      <w:r w:rsidR="00263C74">
        <w:rPr>
          <w:lang w:val="sv-SE"/>
        </w:rPr>
        <w:t xml:space="preserve"> komplikation 26% efter </w:t>
      </w:r>
      <w:proofErr w:type="spellStart"/>
      <w:r w:rsidR="00263C74">
        <w:rPr>
          <w:lang w:val="sv-SE"/>
        </w:rPr>
        <w:t>autolog</w:t>
      </w:r>
      <w:proofErr w:type="spellEnd"/>
      <w:r w:rsidR="00263C74">
        <w:rPr>
          <w:lang w:val="sv-SE"/>
        </w:rPr>
        <w:t xml:space="preserve"> rekonstruk</w:t>
      </w:r>
      <w:r w:rsidR="00B70BD9">
        <w:rPr>
          <w:lang w:val="sv-SE"/>
        </w:rPr>
        <w:t>tion</w:t>
      </w:r>
      <w:r w:rsidR="00263C74">
        <w:rPr>
          <w:lang w:val="sv-SE"/>
        </w:rPr>
        <w:t xml:space="preserve"> och 53% efter implantat, rekonstruktion </w:t>
      </w:r>
      <w:proofErr w:type="spellStart"/>
      <w:r w:rsidR="00263C74">
        <w:rPr>
          <w:lang w:val="sv-SE"/>
        </w:rPr>
        <w:t>failure</w:t>
      </w:r>
      <w:proofErr w:type="spellEnd"/>
      <w:r w:rsidR="00263C74">
        <w:rPr>
          <w:lang w:val="sv-SE"/>
        </w:rPr>
        <w:t xml:space="preserve"> 7% vs 44% och </w:t>
      </w:r>
      <w:proofErr w:type="spellStart"/>
      <w:r w:rsidR="00263C74">
        <w:rPr>
          <w:lang w:val="sv-SE"/>
        </w:rPr>
        <w:t>conversion</w:t>
      </w:r>
      <w:proofErr w:type="spellEnd"/>
      <w:r w:rsidR="00263C74">
        <w:rPr>
          <w:lang w:val="sv-SE"/>
        </w:rPr>
        <w:t xml:space="preserve"> to flat </w:t>
      </w:r>
      <w:proofErr w:type="spellStart"/>
      <w:r w:rsidR="00263C74">
        <w:rPr>
          <w:lang w:val="sv-SE"/>
        </w:rPr>
        <w:t>breast</w:t>
      </w:r>
      <w:proofErr w:type="spellEnd"/>
      <w:r w:rsidR="00263C74">
        <w:rPr>
          <w:lang w:val="sv-SE"/>
        </w:rPr>
        <w:t xml:space="preserve"> 20% vs 80%</w:t>
      </w:r>
      <w:r w:rsidR="008D606F">
        <w:rPr>
          <w:lang w:val="sv-SE"/>
        </w:rPr>
        <w:t>).</w:t>
      </w:r>
    </w:p>
    <w:p w14:paraId="4DA58051" w14:textId="77777777" w:rsidR="00BB0308" w:rsidRDefault="00BB0308" w:rsidP="00D016BB">
      <w:pPr>
        <w:rPr>
          <w:lang w:val="sv-SE"/>
        </w:rPr>
      </w:pPr>
    </w:p>
    <w:p w14:paraId="61387193" w14:textId="77777777" w:rsidR="00BB0308" w:rsidRDefault="00BB0308" w:rsidP="00D016BB">
      <w:pPr>
        <w:rPr>
          <w:lang w:val="en-US"/>
        </w:rPr>
      </w:pPr>
      <w:r w:rsidRPr="00BB0308">
        <w:rPr>
          <w:lang w:val="en-US"/>
        </w:rPr>
        <w:t>Debate: Surgical management of breast can</w:t>
      </w:r>
      <w:r>
        <w:rPr>
          <w:lang w:val="en-US"/>
        </w:rPr>
        <w:t xml:space="preserve">cer in BRCA mutation carriers (Michael Knauer pro BSC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Linda </w:t>
      </w:r>
      <w:proofErr w:type="spellStart"/>
      <w:r>
        <w:rPr>
          <w:lang w:val="en-US"/>
        </w:rPr>
        <w:t>Wyld</w:t>
      </w:r>
      <w:proofErr w:type="spellEnd"/>
      <w:r>
        <w:rPr>
          <w:lang w:val="en-US"/>
        </w:rPr>
        <w:t xml:space="preserve"> </w:t>
      </w:r>
      <w:r w:rsidR="00883C97">
        <w:rPr>
          <w:lang w:val="en-US"/>
        </w:rPr>
        <w:t xml:space="preserve">mot </w:t>
      </w:r>
      <w:r>
        <w:rPr>
          <w:lang w:val="en-US"/>
        </w:rPr>
        <w:t>BCS)</w:t>
      </w:r>
    </w:p>
    <w:p w14:paraId="4D69FF8D" w14:textId="77777777" w:rsidR="00BB0308" w:rsidRPr="00EB5EAB" w:rsidRDefault="00BB0308" w:rsidP="00D016BB">
      <w:pPr>
        <w:rPr>
          <w:lang w:val="sv-SE"/>
        </w:rPr>
      </w:pPr>
      <w:r w:rsidRPr="00EB5EAB">
        <w:rPr>
          <w:lang w:val="sv-SE"/>
        </w:rPr>
        <w:t xml:space="preserve">Slutsats: </w:t>
      </w:r>
      <w:r w:rsidR="00EB5EAB" w:rsidRPr="00EB5EAB">
        <w:rPr>
          <w:lang w:val="sv-SE"/>
        </w:rPr>
        <w:t xml:space="preserve">Att erbjuda </w:t>
      </w:r>
      <w:proofErr w:type="spellStart"/>
      <w:r w:rsidR="00EB5EAB" w:rsidRPr="00EB5EAB">
        <w:rPr>
          <w:lang w:val="sv-SE"/>
        </w:rPr>
        <w:t>unilat</w:t>
      </w:r>
      <w:proofErr w:type="spellEnd"/>
      <w:r w:rsidR="00EB5EAB" w:rsidRPr="00EB5EAB">
        <w:rPr>
          <w:lang w:val="sv-SE"/>
        </w:rPr>
        <w:t xml:space="preserve"> och bilat </w:t>
      </w:r>
      <w:proofErr w:type="spellStart"/>
      <w:r w:rsidR="00EB5EAB">
        <w:rPr>
          <w:lang w:val="sv-SE"/>
        </w:rPr>
        <w:t>mastektomi</w:t>
      </w:r>
      <w:proofErr w:type="spellEnd"/>
      <w:r w:rsidR="00CF568D">
        <w:rPr>
          <w:lang w:val="sv-SE"/>
        </w:rPr>
        <w:t xml:space="preserve"> </w:t>
      </w:r>
      <w:r w:rsidR="00EB5EAB">
        <w:rPr>
          <w:lang w:val="sv-SE"/>
        </w:rPr>
        <w:t xml:space="preserve">är rimligt även i era av </w:t>
      </w:r>
      <w:proofErr w:type="spellStart"/>
      <w:r w:rsidR="00EB5EAB">
        <w:rPr>
          <w:lang w:val="sv-SE"/>
        </w:rPr>
        <w:t>dees</w:t>
      </w:r>
      <w:r w:rsidR="00CF568D">
        <w:rPr>
          <w:lang w:val="sv-SE"/>
        </w:rPr>
        <w:t>k</w:t>
      </w:r>
      <w:r w:rsidR="00EB5EAB">
        <w:rPr>
          <w:lang w:val="sv-SE"/>
        </w:rPr>
        <w:t>alation</w:t>
      </w:r>
      <w:proofErr w:type="spellEnd"/>
      <w:r w:rsidR="00EB5EAB">
        <w:rPr>
          <w:lang w:val="sv-SE"/>
        </w:rPr>
        <w:t>. Men viktigt att ta hänsyn till prognos aktuell cancer, ålder</w:t>
      </w:r>
      <w:r w:rsidR="00CF568D">
        <w:rPr>
          <w:lang w:val="sv-SE"/>
        </w:rPr>
        <w:t xml:space="preserve"> &amp;</w:t>
      </w:r>
      <w:r w:rsidR="00EB5EAB">
        <w:rPr>
          <w:lang w:val="sv-SE"/>
        </w:rPr>
        <w:t xml:space="preserve"> </w:t>
      </w:r>
      <w:proofErr w:type="gramStart"/>
      <w:r w:rsidR="00EB5EAB">
        <w:rPr>
          <w:lang w:val="sv-SE"/>
        </w:rPr>
        <w:t>risk komplikationer</w:t>
      </w:r>
      <w:proofErr w:type="gramEnd"/>
      <w:r w:rsidR="00EB5EAB">
        <w:rPr>
          <w:lang w:val="sv-SE"/>
        </w:rPr>
        <w:t xml:space="preserve">. Metaanalys </w:t>
      </w:r>
      <w:r w:rsidR="002460D2">
        <w:rPr>
          <w:lang w:val="sv-SE"/>
        </w:rPr>
        <w:t xml:space="preserve">2022, Wang (5 studier, 1254 </w:t>
      </w:r>
      <w:proofErr w:type="spellStart"/>
      <w:r w:rsidR="002460D2">
        <w:rPr>
          <w:lang w:val="sv-SE"/>
        </w:rPr>
        <w:t>pat</w:t>
      </w:r>
      <w:proofErr w:type="spellEnd"/>
      <w:r w:rsidR="002460D2">
        <w:rPr>
          <w:lang w:val="sv-SE"/>
        </w:rPr>
        <w:t xml:space="preserve">) LR 10 år </w:t>
      </w:r>
      <w:r w:rsidR="00082E2B">
        <w:rPr>
          <w:lang w:val="sv-SE"/>
        </w:rPr>
        <w:t xml:space="preserve">efter </w:t>
      </w:r>
      <w:r w:rsidR="002460D2">
        <w:rPr>
          <w:lang w:val="sv-SE"/>
        </w:rPr>
        <w:t xml:space="preserve">BCS 15% och </w:t>
      </w:r>
      <w:r w:rsidR="00082E2B">
        <w:rPr>
          <w:lang w:val="sv-SE"/>
        </w:rPr>
        <w:t xml:space="preserve">efter </w:t>
      </w:r>
      <w:proofErr w:type="spellStart"/>
      <w:r w:rsidR="002460D2">
        <w:rPr>
          <w:lang w:val="sv-SE"/>
        </w:rPr>
        <w:t>mastektomi</w:t>
      </w:r>
      <w:proofErr w:type="spellEnd"/>
      <w:r w:rsidR="002460D2">
        <w:rPr>
          <w:lang w:val="sv-SE"/>
        </w:rPr>
        <w:t xml:space="preserve"> 6%. Men ingen skillnad </w:t>
      </w:r>
      <w:r w:rsidR="00082E2B">
        <w:rPr>
          <w:lang w:val="sv-SE"/>
        </w:rPr>
        <w:t xml:space="preserve">i </w:t>
      </w:r>
      <w:r w:rsidR="002460D2">
        <w:rPr>
          <w:lang w:val="sv-SE"/>
        </w:rPr>
        <w:t xml:space="preserve">överlevnad. </w:t>
      </w:r>
      <w:r w:rsidR="00082E2B">
        <w:rPr>
          <w:lang w:val="sv-SE"/>
        </w:rPr>
        <w:t xml:space="preserve">Risken för kontralateral </w:t>
      </w:r>
      <w:r w:rsidR="0039764E">
        <w:rPr>
          <w:lang w:val="sv-SE"/>
        </w:rPr>
        <w:t xml:space="preserve">bröstcancer är ca 4 gånger så hög vs </w:t>
      </w:r>
      <w:proofErr w:type="spellStart"/>
      <w:r w:rsidR="0039764E">
        <w:rPr>
          <w:lang w:val="sv-SE"/>
        </w:rPr>
        <w:t>pat</w:t>
      </w:r>
      <w:proofErr w:type="spellEnd"/>
      <w:r w:rsidR="0039764E">
        <w:rPr>
          <w:lang w:val="sv-SE"/>
        </w:rPr>
        <w:t xml:space="preserve"> utan mutation (</w:t>
      </w:r>
      <w:r w:rsidR="003407FC">
        <w:rPr>
          <w:lang w:val="sv-SE"/>
        </w:rPr>
        <w:t xml:space="preserve">Pierce 2010). </w:t>
      </w:r>
      <w:r w:rsidR="002460D2">
        <w:rPr>
          <w:lang w:val="sv-SE"/>
        </w:rPr>
        <w:t xml:space="preserve">Om överlevt bröstcancer i 10 år och genomgår </w:t>
      </w:r>
      <w:proofErr w:type="spellStart"/>
      <w:r w:rsidR="002460D2">
        <w:rPr>
          <w:lang w:val="sv-SE"/>
        </w:rPr>
        <w:t>kontralat</w:t>
      </w:r>
      <w:proofErr w:type="spellEnd"/>
      <w:r w:rsidR="002460D2">
        <w:rPr>
          <w:lang w:val="sv-SE"/>
        </w:rPr>
        <w:t xml:space="preserve"> riskreducerande </w:t>
      </w:r>
      <w:proofErr w:type="spellStart"/>
      <w:r w:rsidR="002460D2">
        <w:rPr>
          <w:lang w:val="sv-SE"/>
        </w:rPr>
        <w:t>mastektomi</w:t>
      </w:r>
      <w:proofErr w:type="spellEnd"/>
      <w:r w:rsidR="002460D2">
        <w:rPr>
          <w:lang w:val="sv-SE"/>
        </w:rPr>
        <w:t xml:space="preserve"> finns överlevnadsvinst</w:t>
      </w:r>
      <w:r w:rsidR="00082E2B">
        <w:rPr>
          <w:lang w:val="sv-SE"/>
        </w:rPr>
        <w:t xml:space="preserve"> (</w:t>
      </w:r>
      <w:proofErr w:type="spellStart"/>
      <w:r w:rsidR="00082E2B">
        <w:rPr>
          <w:lang w:val="sv-SE"/>
        </w:rPr>
        <w:t>Metcalfe</w:t>
      </w:r>
      <w:proofErr w:type="spellEnd"/>
      <w:r w:rsidR="00082E2B">
        <w:rPr>
          <w:lang w:val="sv-SE"/>
        </w:rPr>
        <w:t xml:space="preserve"> 2014)</w:t>
      </w:r>
      <w:r w:rsidR="002460D2">
        <w:rPr>
          <w:lang w:val="sv-SE"/>
        </w:rPr>
        <w:t>.</w:t>
      </w:r>
    </w:p>
    <w:sectPr w:rsidR="00BB0308" w:rsidRPr="00EB5EAB" w:rsidSect="001312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6063B"/>
    <w:multiLevelType w:val="hybridMultilevel"/>
    <w:tmpl w:val="8612EA42"/>
    <w:lvl w:ilvl="0" w:tplc="B8E231A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3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FE"/>
    <w:rsid w:val="00002F83"/>
    <w:rsid w:val="00010BFA"/>
    <w:rsid w:val="00013840"/>
    <w:rsid w:val="00022E07"/>
    <w:rsid w:val="0002616D"/>
    <w:rsid w:val="00031D68"/>
    <w:rsid w:val="00034D95"/>
    <w:rsid w:val="0004098B"/>
    <w:rsid w:val="00041841"/>
    <w:rsid w:val="00047815"/>
    <w:rsid w:val="00052590"/>
    <w:rsid w:val="00067289"/>
    <w:rsid w:val="00072722"/>
    <w:rsid w:val="00081FC5"/>
    <w:rsid w:val="00082E2B"/>
    <w:rsid w:val="00090637"/>
    <w:rsid w:val="000A5243"/>
    <w:rsid w:val="000B18EE"/>
    <w:rsid w:val="000C0F9A"/>
    <w:rsid w:val="000C556B"/>
    <w:rsid w:val="000C6F0E"/>
    <w:rsid w:val="000D588C"/>
    <w:rsid w:val="000E0092"/>
    <w:rsid w:val="000E5E9A"/>
    <w:rsid w:val="00113E73"/>
    <w:rsid w:val="00120A5E"/>
    <w:rsid w:val="0012363C"/>
    <w:rsid w:val="0013125F"/>
    <w:rsid w:val="00131D65"/>
    <w:rsid w:val="00134C9B"/>
    <w:rsid w:val="00136786"/>
    <w:rsid w:val="001368AA"/>
    <w:rsid w:val="0014217E"/>
    <w:rsid w:val="001424A0"/>
    <w:rsid w:val="00144E72"/>
    <w:rsid w:val="0014592C"/>
    <w:rsid w:val="00151271"/>
    <w:rsid w:val="00152459"/>
    <w:rsid w:val="00152F63"/>
    <w:rsid w:val="00174575"/>
    <w:rsid w:val="001815BB"/>
    <w:rsid w:val="00182EAB"/>
    <w:rsid w:val="0018499A"/>
    <w:rsid w:val="00195B70"/>
    <w:rsid w:val="001A3075"/>
    <w:rsid w:val="001A5087"/>
    <w:rsid w:val="001A7E27"/>
    <w:rsid w:val="001B091C"/>
    <w:rsid w:val="001B74D6"/>
    <w:rsid w:val="001C1084"/>
    <w:rsid w:val="001C1A33"/>
    <w:rsid w:val="001C3CF4"/>
    <w:rsid w:val="001D2EFA"/>
    <w:rsid w:val="001D7960"/>
    <w:rsid w:val="001E008E"/>
    <w:rsid w:val="001E1EA6"/>
    <w:rsid w:val="001E3F60"/>
    <w:rsid w:val="001E4AFB"/>
    <w:rsid w:val="001E729D"/>
    <w:rsid w:val="0020076E"/>
    <w:rsid w:val="00206B45"/>
    <w:rsid w:val="002109B5"/>
    <w:rsid w:val="00211F51"/>
    <w:rsid w:val="00214414"/>
    <w:rsid w:val="00214D5A"/>
    <w:rsid w:val="00217C70"/>
    <w:rsid w:val="00221FB9"/>
    <w:rsid w:val="00234A8B"/>
    <w:rsid w:val="00244125"/>
    <w:rsid w:val="002460D2"/>
    <w:rsid w:val="002505B1"/>
    <w:rsid w:val="00252AEA"/>
    <w:rsid w:val="00252C6B"/>
    <w:rsid w:val="002631EB"/>
    <w:rsid w:val="00263C74"/>
    <w:rsid w:val="00277C92"/>
    <w:rsid w:val="00293B26"/>
    <w:rsid w:val="002A42E0"/>
    <w:rsid w:val="002A7CE3"/>
    <w:rsid w:val="002B08BF"/>
    <w:rsid w:val="002B1006"/>
    <w:rsid w:val="002B7C3C"/>
    <w:rsid w:val="002C0920"/>
    <w:rsid w:val="002C158E"/>
    <w:rsid w:val="002D11B8"/>
    <w:rsid w:val="002D2434"/>
    <w:rsid w:val="002D3032"/>
    <w:rsid w:val="002D33CD"/>
    <w:rsid w:val="002E55B0"/>
    <w:rsid w:val="002F5635"/>
    <w:rsid w:val="00300E9A"/>
    <w:rsid w:val="0030666E"/>
    <w:rsid w:val="0031490A"/>
    <w:rsid w:val="00314CBF"/>
    <w:rsid w:val="00315C30"/>
    <w:rsid w:val="003202BC"/>
    <w:rsid w:val="00324ADF"/>
    <w:rsid w:val="00330B95"/>
    <w:rsid w:val="00331FE5"/>
    <w:rsid w:val="00333F8E"/>
    <w:rsid w:val="003348D7"/>
    <w:rsid w:val="003407FC"/>
    <w:rsid w:val="00340BEA"/>
    <w:rsid w:val="00341034"/>
    <w:rsid w:val="00342EFD"/>
    <w:rsid w:val="0035261E"/>
    <w:rsid w:val="00355F3E"/>
    <w:rsid w:val="0036504A"/>
    <w:rsid w:val="00373544"/>
    <w:rsid w:val="003746A2"/>
    <w:rsid w:val="00377A9D"/>
    <w:rsid w:val="00383E19"/>
    <w:rsid w:val="00397236"/>
    <w:rsid w:val="0039764E"/>
    <w:rsid w:val="003B7F96"/>
    <w:rsid w:val="003C04FF"/>
    <w:rsid w:val="003C2E64"/>
    <w:rsid w:val="003C33BB"/>
    <w:rsid w:val="003D1C20"/>
    <w:rsid w:val="003D337F"/>
    <w:rsid w:val="003D6489"/>
    <w:rsid w:val="003E1D84"/>
    <w:rsid w:val="003E36D7"/>
    <w:rsid w:val="003F1DCF"/>
    <w:rsid w:val="003F68AF"/>
    <w:rsid w:val="003F6AD0"/>
    <w:rsid w:val="004004DE"/>
    <w:rsid w:val="00403C5D"/>
    <w:rsid w:val="00411754"/>
    <w:rsid w:val="0041419E"/>
    <w:rsid w:val="00416AD9"/>
    <w:rsid w:val="00421975"/>
    <w:rsid w:val="004375F0"/>
    <w:rsid w:val="00441EF8"/>
    <w:rsid w:val="00444546"/>
    <w:rsid w:val="00455A23"/>
    <w:rsid w:val="00456EB1"/>
    <w:rsid w:val="00463098"/>
    <w:rsid w:val="0046339B"/>
    <w:rsid w:val="00463401"/>
    <w:rsid w:val="0046622F"/>
    <w:rsid w:val="0047096E"/>
    <w:rsid w:val="00476ED9"/>
    <w:rsid w:val="00481EA1"/>
    <w:rsid w:val="00486A2B"/>
    <w:rsid w:val="0049380D"/>
    <w:rsid w:val="004A057F"/>
    <w:rsid w:val="004A4F76"/>
    <w:rsid w:val="004A60FB"/>
    <w:rsid w:val="004A7943"/>
    <w:rsid w:val="004B1737"/>
    <w:rsid w:val="004B174D"/>
    <w:rsid w:val="004B4AA0"/>
    <w:rsid w:val="004C1086"/>
    <w:rsid w:val="004D694F"/>
    <w:rsid w:val="004E5483"/>
    <w:rsid w:val="004E6A5E"/>
    <w:rsid w:val="004E6B2A"/>
    <w:rsid w:val="004F0AC0"/>
    <w:rsid w:val="004F4BC7"/>
    <w:rsid w:val="004F6E2E"/>
    <w:rsid w:val="0050185B"/>
    <w:rsid w:val="005064E2"/>
    <w:rsid w:val="00515C76"/>
    <w:rsid w:val="00516D13"/>
    <w:rsid w:val="00526555"/>
    <w:rsid w:val="00532063"/>
    <w:rsid w:val="0053396B"/>
    <w:rsid w:val="005444D1"/>
    <w:rsid w:val="00547D2B"/>
    <w:rsid w:val="005530D7"/>
    <w:rsid w:val="00563164"/>
    <w:rsid w:val="005726F1"/>
    <w:rsid w:val="005741F2"/>
    <w:rsid w:val="005815C1"/>
    <w:rsid w:val="005844EF"/>
    <w:rsid w:val="00584680"/>
    <w:rsid w:val="005857D8"/>
    <w:rsid w:val="00591E06"/>
    <w:rsid w:val="00592EE0"/>
    <w:rsid w:val="00596A9E"/>
    <w:rsid w:val="00597DD0"/>
    <w:rsid w:val="005B0860"/>
    <w:rsid w:val="005B61D8"/>
    <w:rsid w:val="005C4882"/>
    <w:rsid w:val="005C4F99"/>
    <w:rsid w:val="005C5107"/>
    <w:rsid w:val="005C7447"/>
    <w:rsid w:val="005C7E41"/>
    <w:rsid w:val="005D23B3"/>
    <w:rsid w:val="005E1744"/>
    <w:rsid w:val="005E76F2"/>
    <w:rsid w:val="005F0468"/>
    <w:rsid w:val="005F1A0D"/>
    <w:rsid w:val="005F30B2"/>
    <w:rsid w:val="005F4DEE"/>
    <w:rsid w:val="00607F63"/>
    <w:rsid w:val="00613AED"/>
    <w:rsid w:val="00621330"/>
    <w:rsid w:val="00625224"/>
    <w:rsid w:val="00633247"/>
    <w:rsid w:val="00633508"/>
    <w:rsid w:val="00635909"/>
    <w:rsid w:val="0064139D"/>
    <w:rsid w:val="00642DF1"/>
    <w:rsid w:val="00644962"/>
    <w:rsid w:val="00645E88"/>
    <w:rsid w:val="00646250"/>
    <w:rsid w:val="00651729"/>
    <w:rsid w:val="00651DEF"/>
    <w:rsid w:val="00652F4D"/>
    <w:rsid w:val="00654260"/>
    <w:rsid w:val="00660896"/>
    <w:rsid w:val="006639BE"/>
    <w:rsid w:val="00665B30"/>
    <w:rsid w:val="00672FA6"/>
    <w:rsid w:val="00673783"/>
    <w:rsid w:val="00676FB4"/>
    <w:rsid w:val="00677998"/>
    <w:rsid w:val="00690659"/>
    <w:rsid w:val="006A00D7"/>
    <w:rsid w:val="006A1F0B"/>
    <w:rsid w:val="006A7B32"/>
    <w:rsid w:val="006B04F2"/>
    <w:rsid w:val="006B39E4"/>
    <w:rsid w:val="006D1B72"/>
    <w:rsid w:val="006D39BB"/>
    <w:rsid w:val="006D6B2D"/>
    <w:rsid w:val="006E18C9"/>
    <w:rsid w:val="006E3B58"/>
    <w:rsid w:val="006E4CFE"/>
    <w:rsid w:val="006E4D5C"/>
    <w:rsid w:val="006E5610"/>
    <w:rsid w:val="006F0AF9"/>
    <w:rsid w:val="006F1498"/>
    <w:rsid w:val="006F3817"/>
    <w:rsid w:val="006F695F"/>
    <w:rsid w:val="006F793E"/>
    <w:rsid w:val="0070043C"/>
    <w:rsid w:val="007006B3"/>
    <w:rsid w:val="00700CC2"/>
    <w:rsid w:val="00705ACA"/>
    <w:rsid w:val="00710DEF"/>
    <w:rsid w:val="00712DD2"/>
    <w:rsid w:val="00714694"/>
    <w:rsid w:val="00714860"/>
    <w:rsid w:val="00723C6B"/>
    <w:rsid w:val="00733916"/>
    <w:rsid w:val="007350BA"/>
    <w:rsid w:val="00736226"/>
    <w:rsid w:val="007407F4"/>
    <w:rsid w:val="0074152B"/>
    <w:rsid w:val="0074559B"/>
    <w:rsid w:val="00753EB2"/>
    <w:rsid w:val="0075699F"/>
    <w:rsid w:val="00756C7A"/>
    <w:rsid w:val="00757F81"/>
    <w:rsid w:val="00761BDA"/>
    <w:rsid w:val="007661FF"/>
    <w:rsid w:val="00771FEE"/>
    <w:rsid w:val="00772F26"/>
    <w:rsid w:val="0078004B"/>
    <w:rsid w:val="007803E5"/>
    <w:rsid w:val="00784E0A"/>
    <w:rsid w:val="0078659E"/>
    <w:rsid w:val="007957BF"/>
    <w:rsid w:val="007A1954"/>
    <w:rsid w:val="007A236B"/>
    <w:rsid w:val="007A32A2"/>
    <w:rsid w:val="007A4671"/>
    <w:rsid w:val="007B40E1"/>
    <w:rsid w:val="007C7C89"/>
    <w:rsid w:val="007D6197"/>
    <w:rsid w:val="007D7066"/>
    <w:rsid w:val="007E256F"/>
    <w:rsid w:val="007E53B7"/>
    <w:rsid w:val="007F04A1"/>
    <w:rsid w:val="007F5259"/>
    <w:rsid w:val="0080199D"/>
    <w:rsid w:val="00802F24"/>
    <w:rsid w:val="008175FE"/>
    <w:rsid w:val="0082200B"/>
    <w:rsid w:val="00823C68"/>
    <w:rsid w:val="00826506"/>
    <w:rsid w:val="00826E1B"/>
    <w:rsid w:val="0082710B"/>
    <w:rsid w:val="00831395"/>
    <w:rsid w:val="008365C6"/>
    <w:rsid w:val="008366AA"/>
    <w:rsid w:val="008428F4"/>
    <w:rsid w:val="008474AC"/>
    <w:rsid w:val="008510FE"/>
    <w:rsid w:val="00853D09"/>
    <w:rsid w:val="0085675F"/>
    <w:rsid w:val="00856FB4"/>
    <w:rsid w:val="0086035B"/>
    <w:rsid w:val="00863B6A"/>
    <w:rsid w:val="008673DD"/>
    <w:rsid w:val="00871850"/>
    <w:rsid w:val="00874695"/>
    <w:rsid w:val="00883C97"/>
    <w:rsid w:val="00887195"/>
    <w:rsid w:val="0089163C"/>
    <w:rsid w:val="00892738"/>
    <w:rsid w:val="00893FA4"/>
    <w:rsid w:val="00897EE2"/>
    <w:rsid w:val="008A43F4"/>
    <w:rsid w:val="008C4FF6"/>
    <w:rsid w:val="008D18A6"/>
    <w:rsid w:val="008D606F"/>
    <w:rsid w:val="008D62AD"/>
    <w:rsid w:val="008D6573"/>
    <w:rsid w:val="008E3207"/>
    <w:rsid w:val="008E3F01"/>
    <w:rsid w:val="008F1415"/>
    <w:rsid w:val="008F33FD"/>
    <w:rsid w:val="008F6C0A"/>
    <w:rsid w:val="009157A4"/>
    <w:rsid w:val="00917929"/>
    <w:rsid w:val="00925C5F"/>
    <w:rsid w:val="00941C3D"/>
    <w:rsid w:val="009430F2"/>
    <w:rsid w:val="009438F5"/>
    <w:rsid w:val="009506B2"/>
    <w:rsid w:val="00961CC5"/>
    <w:rsid w:val="00971B09"/>
    <w:rsid w:val="00981E21"/>
    <w:rsid w:val="00982FD4"/>
    <w:rsid w:val="0098421C"/>
    <w:rsid w:val="00986D21"/>
    <w:rsid w:val="00990231"/>
    <w:rsid w:val="009918AB"/>
    <w:rsid w:val="00993252"/>
    <w:rsid w:val="00994F1E"/>
    <w:rsid w:val="009A72F3"/>
    <w:rsid w:val="009A7996"/>
    <w:rsid w:val="009B2CBC"/>
    <w:rsid w:val="009B44AD"/>
    <w:rsid w:val="009B7765"/>
    <w:rsid w:val="009C2185"/>
    <w:rsid w:val="009C73FB"/>
    <w:rsid w:val="009C781E"/>
    <w:rsid w:val="009D3DA6"/>
    <w:rsid w:val="009D41F7"/>
    <w:rsid w:val="009D5600"/>
    <w:rsid w:val="009E3055"/>
    <w:rsid w:val="009F1011"/>
    <w:rsid w:val="009F3916"/>
    <w:rsid w:val="00A05691"/>
    <w:rsid w:val="00A06F73"/>
    <w:rsid w:val="00A1347C"/>
    <w:rsid w:val="00A163D6"/>
    <w:rsid w:val="00A1694F"/>
    <w:rsid w:val="00A21DE4"/>
    <w:rsid w:val="00A32D7C"/>
    <w:rsid w:val="00A41642"/>
    <w:rsid w:val="00A418B5"/>
    <w:rsid w:val="00A51B7F"/>
    <w:rsid w:val="00A54794"/>
    <w:rsid w:val="00A56C69"/>
    <w:rsid w:val="00A66A70"/>
    <w:rsid w:val="00A66B30"/>
    <w:rsid w:val="00A83E65"/>
    <w:rsid w:val="00A9495E"/>
    <w:rsid w:val="00A963FB"/>
    <w:rsid w:val="00AB4265"/>
    <w:rsid w:val="00AB5356"/>
    <w:rsid w:val="00AC61B0"/>
    <w:rsid w:val="00AD294B"/>
    <w:rsid w:val="00AD54A5"/>
    <w:rsid w:val="00AF70EC"/>
    <w:rsid w:val="00B03279"/>
    <w:rsid w:val="00B1536B"/>
    <w:rsid w:val="00B1776C"/>
    <w:rsid w:val="00B2206C"/>
    <w:rsid w:val="00B2539B"/>
    <w:rsid w:val="00B26F2C"/>
    <w:rsid w:val="00B2720A"/>
    <w:rsid w:val="00B36206"/>
    <w:rsid w:val="00B457D0"/>
    <w:rsid w:val="00B45C58"/>
    <w:rsid w:val="00B45D8B"/>
    <w:rsid w:val="00B65CAA"/>
    <w:rsid w:val="00B70386"/>
    <w:rsid w:val="00B70BD9"/>
    <w:rsid w:val="00B766C2"/>
    <w:rsid w:val="00B86C5B"/>
    <w:rsid w:val="00B90BFA"/>
    <w:rsid w:val="00B92F28"/>
    <w:rsid w:val="00B9748D"/>
    <w:rsid w:val="00BA07C1"/>
    <w:rsid w:val="00BA4509"/>
    <w:rsid w:val="00BA7590"/>
    <w:rsid w:val="00BB0308"/>
    <w:rsid w:val="00BB2847"/>
    <w:rsid w:val="00BB5C79"/>
    <w:rsid w:val="00BC0D25"/>
    <w:rsid w:val="00BC1553"/>
    <w:rsid w:val="00BC4963"/>
    <w:rsid w:val="00BC5471"/>
    <w:rsid w:val="00BD5049"/>
    <w:rsid w:val="00BE06D2"/>
    <w:rsid w:val="00BE1BEC"/>
    <w:rsid w:val="00BE58FC"/>
    <w:rsid w:val="00BF15DD"/>
    <w:rsid w:val="00C02D96"/>
    <w:rsid w:val="00C05797"/>
    <w:rsid w:val="00C2730F"/>
    <w:rsid w:val="00C35F9F"/>
    <w:rsid w:val="00C444DD"/>
    <w:rsid w:val="00C5506D"/>
    <w:rsid w:val="00C5586A"/>
    <w:rsid w:val="00C576C8"/>
    <w:rsid w:val="00C57D41"/>
    <w:rsid w:val="00C60E2C"/>
    <w:rsid w:val="00C64341"/>
    <w:rsid w:val="00C674A9"/>
    <w:rsid w:val="00C71128"/>
    <w:rsid w:val="00C735AF"/>
    <w:rsid w:val="00C7614C"/>
    <w:rsid w:val="00C83F5E"/>
    <w:rsid w:val="00C8507A"/>
    <w:rsid w:val="00C85820"/>
    <w:rsid w:val="00C9551D"/>
    <w:rsid w:val="00C97551"/>
    <w:rsid w:val="00CA05DA"/>
    <w:rsid w:val="00CB213E"/>
    <w:rsid w:val="00CD26B1"/>
    <w:rsid w:val="00CD2FC1"/>
    <w:rsid w:val="00CD76D4"/>
    <w:rsid w:val="00CE12D8"/>
    <w:rsid w:val="00CF218F"/>
    <w:rsid w:val="00CF2B0D"/>
    <w:rsid w:val="00CF568D"/>
    <w:rsid w:val="00CF600B"/>
    <w:rsid w:val="00D016BB"/>
    <w:rsid w:val="00D03A40"/>
    <w:rsid w:val="00D054AA"/>
    <w:rsid w:val="00D11E9E"/>
    <w:rsid w:val="00D1579F"/>
    <w:rsid w:val="00D21CD1"/>
    <w:rsid w:val="00D35339"/>
    <w:rsid w:val="00D44D49"/>
    <w:rsid w:val="00D54513"/>
    <w:rsid w:val="00D60987"/>
    <w:rsid w:val="00D71A18"/>
    <w:rsid w:val="00D72FF0"/>
    <w:rsid w:val="00D80A1B"/>
    <w:rsid w:val="00D864FE"/>
    <w:rsid w:val="00D92DF7"/>
    <w:rsid w:val="00D95B2E"/>
    <w:rsid w:val="00DA03EE"/>
    <w:rsid w:val="00DA21DD"/>
    <w:rsid w:val="00DA2C6D"/>
    <w:rsid w:val="00DA377C"/>
    <w:rsid w:val="00DA7146"/>
    <w:rsid w:val="00DD57B6"/>
    <w:rsid w:val="00DE1B48"/>
    <w:rsid w:val="00DF4A5A"/>
    <w:rsid w:val="00E029AA"/>
    <w:rsid w:val="00E13B82"/>
    <w:rsid w:val="00E15693"/>
    <w:rsid w:val="00E22DDA"/>
    <w:rsid w:val="00E26D3C"/>
    <w:rsid w:val="00E303CA"/>
    <w:rsid w:val="00E418F0"/>
    <w:rsid w:val="00E57BDB"/>
    <w:rsid w:val="00E6347D"/>
    <w:rsid w:val="00E702D7"/>
    <w:rsid w:val="00E71FE3"/>
    <w:rsid w:val="00E74569"/>
    <w:rsid w:val="00E75C9E"/>
    <w:rsid w:val="00E76F45"/>
    <w:rsid w:val="00E87373"/>
    <w:rsid w:val="00E95286"/>
    <w:rsid w:val="00EA047A"/>
    <w:rsid w:val="00EA2616"/>
    <w:rsid w:val="00EA2A9F"/>
    <w:rsid w:val="00EA6830"/>
    <w:rsid w:val="00EB5EAB"/>
    <w:rsid w:val="00EC1677"/>
    <w:rsid w:val="00EC4975"/>
    <w:rsid w:val="00EC7025"/>
    <w:rsid w:val="00EE7825"/>
    <w:rsid w:val="00EF4220"/>
    <w:rsid w:val="00EF4CA6"/>
    <w:rsid w:val="00EF5F4E"/>
    <w:rsid w:val="00F01774"/>
    <w:rsid w:val="00F119D6"/>
    <w:rsid w:val="00F208C4"/>
    <w:rsid w:val="00F20B23"/>
    <w:rsid w:val="00F211ED"/>
    <w:rsid w:val="00F26817"/>
    <w:rsid w:val="00F27C1D"/>
    <w:rsid w:val="00F33EE9"/>
    <w:rsid w:val="00F347EC"/>
    <w:rsid w:val="00F36C1D"/>
    <w:rsid w:val="00F446D4"/>
    <w:rsid w:val="00F45901"/>
    <w:rsid w:val="00F45BC2"/>
    <w:rsid w:val="00F46342"/>
    <w:rsid w:val="00F67E16"/>
    <w:rsid w:val="00F81009"/>
    <w:rsid w:val="00F87F75"/>
    <w:rsid w:val="00F9090A"/>
    <w:rsid w:val="00FA5D63"/>
    <w:rsid w:val="00FB3774"/>
    <w:rsid w:val="00FB5C00"/>
    <w:rsid w:val="00FB71F8"/>
    <w:rsid w:val="00FC1B22"/>
    <w:rsid w:val="00FC3E28"/>
    <w:rsid w:val="00FC7600"/>
    <w:rsid w:val="00FD2F86"/>
    <w:rsid w:val="00FD3A63"/>
    <w:rsid w:val="00FD46CB"/>
    <w:rsid w:val="00FD4D5D"/>
    <w:rsid w:val="00FE1D46"/>
    <w:rsid w:val="00FE53E0"/>
    <w:rsid w:val="00FF2074"/>
    <w:rsid w:val="00FF255A"/>
    <w:rsid w:val="00FF2A18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EE4C"/>
  <w14:defaultImageDpi w14:val="32767"/>
  <w15:chartTrackingRefBased/>
  <w15:docId w15:val="{1609719A-A9DA-0840-A711-FA1EBB22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Jenny Heiman</cp:lastModifiedBy>
  <cp:revision>2</cp:revision>
  <dcterms:created xsi:type="dcterms:W3CDTF">2024-11-06T10:28:00Z</dcterms:created>
  <dcterms:modified xsi:type="dcterms:W3CDTF">2024-11-06T10:28:00Z</dcterms:modified>
</cp:coreProperties>
</file>