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7D4E6" w14:textId="77777777" w:rsidR="00D84F05" w:rsidRDefault="00DF1E11" w:rsidP="006156C0">
      <w:r w:rsidRPr="00B03997">
        <w:t>Reseberättelse ASCO, Chicago 30 maj-4 juni 2024</w:t>
      </w:r>
    </w:p>
    <w:p w14:paraId="73DF63C7" w14:textId="77777777" w:rsidR="00504E4D" w:rsidRPr="00B03997" w:rsidRDefault="00504E4D" w:rsidP="006156C0">
      <w:r>
        <w:t>Jenny Heiman, Sahlgrenska Universitetssjukhuset</w:t>
      </w:r>
    </w:p>
    <w:p w14:paraId="5C03BC88" w14:textId="77777777" w:rsidR="00DF1E11" w:rsidRPr="00B03997" w:rsidRDefault="00DF1E11" w:rsidP="006156C0"/>
    <w:p w14:paraId="16649556" w14:textId="77777777" w:rsidR="00DF1E11" w:rsidRPr="00B03997" w:rsidRDefault="00DF1E11" w:rsidP="006156C0">
      <w:pPr>
        <w:rPr>
          <w:color w:val="000000"/>
          <w:shd w:val="clear" w:color="auto" w:fill="DFE7EC"/>
        </w:rPr>
      </w:pPr>
      <w:proofErr w:type="spellStart"/>
      <w:r w:rsidRPr="00B03997">
        <w:t>American</w:t>
      </w:r>
      <w:proofErr w:type="spellEnd"/>
      <w:r w:rsidRPr="00B03997">
        <w:t xml:space="preserve"> </w:t>
      </w:r>
      <w:proofErr w:type="spellStart"/>
      <w:r w:rsidRPr="00B03997">
        <w:t>Society</w:t>
      </w:r>
      <w:proofErr w:type="spellEnd"/>
      <w:r w:rsidRPr="00B03997">
        <w:t xml:space="preserve"> </w:t>
      </w:r>
      <w:proofErr w:type="spellStart"/>
      <w:r w:rsidRPr="00B03997">
        <w:t>of</w:t>
      </w:r>
      <w:proofErr w:type="spellEnd"/>
      <w:r w:rsidRPr="00B03997">
        <w:t xml:space="preserve"> Clinical </w:t>
      </w:r>
      <w:proofErr w:type="spellStart"/>
      <w:r w:rsidRPr="00B03997">
        <w:t>Oncology</w:t>
      </w:r>
      <w:proofErr w:type="spellEnd"/>
      <w:r w:rsidRPr="00B03997">
        <w:t xml:space="preserve">, grundades 1964 och är en organisation som riktar sig till </w:t>
      </w:r>
      <w:r w:rsidR="00B03997">
        <w:t>”cancer-</w:t>
      </w:r>
      <w:r w:rsidRPr="00B03997">
        <w:t>professionen</w:t>
      </w:r>
      <w:r w:rsidR="00257D71">
        <w:t>”</w:t>
      </w:r>
      <w:r w:rsidRPr="00B03997">
        <w:t xml:space="preserve">. Visionen är </w:t>
      </w:r>
      <w:r w:rsidRPr="006156C0">
        <w:t xml:space="preserve">” </w:t>
      </w:r>
      <w:r w:rsidR="00257D71" w:rsidRPr="006156C0">
        <w:t>a</w:t>
      </w:r>
      <w:r w:rsidRPr="006156C0">
        <w:t xml:space="preserve"> </w:t>
      </w:r>
      <w:proofErr w:type="spellStart"/>
      <w:r w:rsidRPr="006156C0">
        <w:t>world</w:t>
      </w:r>
      <w:proofErr w:type="spellEnd"/>
      <w:r w:rsidRPr="006156C0">
        <w:t xml:space="preserve"> </w:t>
      </w:r>
      <w:proofErr w:type="spellStart"/>
      <w:r w:rsidRPr="006156C0">
        <w:t>where</w:t>
      </w:r>
      <w:proofErr w:type="spellEnd"/>
      <w:r w:rsidRPr="006156C0">
        <w:t xml:space="preserve"> cancer is </w:t>
      </w:r>
      <w:proofErr w:type="spellStart"/>
      <w:r w:rsidRPr="006156C0">
        <w:t>prevented</w:t>
      </w:r>
      <w:proofErr w:type="spellEnd"/>
      <w:r w:rsidRPr="006156C0">
        <w:t xml:space="preserve"> or </w:t>
      </w:r>
      <w:proofErr w:type="spellStart"/>
      <w:r w:rsidRPr="006156C0">
        <w:t>cured</w:t>
      </w:r>
      <w:proofErr w:type="spellEnd"/>
      <w:r w:rsidRPr="006156C0">
        <w:t xml:space="preserve">, and </w:t>
      </w:r>
      <w:proofErr w:type="spellStart"/>
      <w:r w:rsidRPr="006156C0">
        <w:t>every</w:t>
      </w:r>
      <w:proofErr w:type="spellEnd"/>
      <w:r w:rsidRPr="006156C0">
        <w:t xml:space="preserve"> </w:t>
      </w:r>
      <w:proofErr w:type="spellStart"/>
      <w:r w:rsidRPr="006156C0">
        <w:t>survivor</w:t>
      </w:r>
      <w:proofErr w:type="spellEnd"/>
      <w:r w:rsidRPr="006156C0">
        <w:t xml:space="preserve"> is </w:t>
      </w:r>
      <w:proofErr w:type="spellStart"/>
      <w:r w:rsidRPr="006156C0">
        <w:t>healthy</w:t>
      </w:r>
      <w:proofErr w:type="spellEnd"/>
      <w:r w:rsidRPr="006156C0">
        <w:t>.”</w:t>
      </w:r>
    </w:p>
    <w:p w14:paraId="2BC1B53F" w14:textId="77777777" w:rsidR="00DF1E11" w:rsidRPr="00B03997" w:rsidRDefault="00DF1E11" w:rsidP="006156C0">
      <w:pPr>
        <w:rPr>
          <w:color w:val="000000"/>
          <w:shd w:val="clear" w:color="auto" w:fill="DFE7EC"/>
        </w:rPr>
      </w:pPr>
    </w:p>
    <w:p w14:paraId="415303C9" w14:textId="77777777" w:rsidR="00DF1E11" w:rsidRPr="00B03997" w:rsidRDefault="00DF1E11" w:rsidP="006156C0">
      <w:proofErr w:type="spellStart"/>
      <w:r w:rsidRPr="00B03997">
        <w:t>ASCOs</w:t>
      </w:r>
      <w:proofErr w:type="spellEnd"/>
      <w:r w:rsidRPr="00B03997">
        <w:t xml:space="preserve"> årliga möte arrangeras</w:t>
      </w:r>
      <w:r w:rsidR="002210B2" w:rsidRPr="00B03997">
        <w:t xml:space="preserve"> i Chicago, i den imponerande mässlokalen McCormack Place. Med utsikt över Lake Michigan </w:t>
      </w:r>
      <w:r w:rsidR="00257D71">
        <w:t>ligger</w:t>
      </w:r>
      <w:r w:rsidR="002210B2" w:rsidRPr="00B03997">
        <w:t xml:space="preserve"> den svartmålade </w:t>
      </w:r>
      <w:r w:rsidR="00257D71">
        <w:t xml:space="preserve">delen </w:t>
      </w:r>
      <w:r w:rsidR="00504E4D">
        <w:t xml:space="preserve">av lokalen </w:t>
      </w:r>
      <w:r w:rsidR="00257D71">
        <w:t>och här</w:t>
      </w:r>
      <w:r w:rsidR="00257D71" w:rsidRPr="00257D71">
        <w:t xml:space="preserve"> </w:t>
      </w:r>
      <w:r w:rsidR="00257D71" w:rsidRPr="00B03997">
        <w:t xml:space="preserve">sitter deltagarna under lunchpausen och njuter livemusik och blickar ut över vattnet innan nästa session startar. Man </w:t>
      </w:r>
      <w:proofErr w:type="spellStart"/>
      <w:r w:rsidR="00257D71" w:rsidRPr="00B03997">
        <w:t>nätverkar</w:t>
      </w:r>
      <w:proofErr w:type="spellEnd"/>
      <w:r w:rsidR="00257D71" w:rsidRPr="00B03997">
        <w:t xml:space="preserve"> och möter gamla och nya bekantskaper.</w:t>
      </w:r>
      <w:r w:rsidR="002A712F" w:rsidRPr="00B03997">
        <w:t xml:space="preserve"> </w:t>
      </w:r>
      <w:r w:rsidR="00257D71">
        <w:t xml:space="preserve">Västerut inåt land sträcker sig den nästintill oöverskådliga </w:t>
      </w:r>
      <w:proofErr w:type="spellStart"/>
      <w:r w:rsidR="002A712F" w:rsidRPr="00B03997">
        <w:t>mässytan</w:t>
      </w:r>
      <w:proofErr w:type="spellEnd"/>
      <w:r w:rsidR="002210B2" w:rsidRPr="00B03997">
        <w:t xml:space="preserve"> </w:t>
      </w:r>
      <w:r w:rsidR="0017027F" w:rsidRPr="00B03997">
        <w:t xml:space="preserve">med långa glasade gångar </w:t>
      </w:r>
      <w:r w:rsidR="00257D71">
        <w:t xml:space="preserve">som sammanfogar de sandfärgade </w:t>
      </w:r>
      <w:r w:rsidR="002210B2" w:rsidRPr="00B03997">
        <w:t>byggnade</w:t>
      </w:r>
      <w:r w:rsidR="0017027F" w:rsidRPr="00B03997">
        <w:t>rna</w:t>
      </w:r>
      <w:r w:rsidR="00257D71">
        <w:t>.</w:t>
      </w:r>
    </w:p>
    <w:p w14:paraId="28C4FDF4" w14:textId="77777777" w:rsidR="00915821" w:rsidRPr="00B03997" w:rsidRDefault="002210B2" w:rsidP="006156C0">
      <w:r w:rsidRPr="00B03997">
        <w:t>Årets program, med bland annat 200 sessioner, 2000 postrar och 145 timmar av live-sessioner och on-</w:t>
      </w:r>
      <w:proofErr w:type="spellStart"/>
      <w:r w:rsidRPr="00B03997">
        <w:t>demand</w:t>
      </w:r>
      <w:proofErr w:type="spellEnd"/>
      <w:r w:rsidRPr="00B03997">
        <w:t xml:space="preserve"> aktiviteter är minst sagt imponerande. Utöver de olik</w:t>
      </w:r>
      <w:r w:rsidR="002A712F" w:rsidRPr="00B03997">
        <w:t>a</w:t>
      </w:r>
      <w:r w:rsidRPr="00B03997">
        <w:t xml:space="preserve"> föreläsningssalarna</w:t>
      </w:r>
      <w:r w:rsidR="002A712F" w:rsidRPr="00B03997">
        <w:t>,</w:t>
      </w:r>
      <w:r w:rsidRPr="00B03997">
        <w:t xml:space="preserve"> till vilka man kan behöva gå en</w:t>
      </w:r>
      <w:r w:rsidR="002A712F" w:rsidRPr="00B03997">
        <w:t xml:space="preserve"> avsevärd sträcka och ibland </w:t>
      </w:r>
      <w:r w:rsidR="0017027F" w:rsidRPr="00B03997">
        <w:t xml:space="preserve">med hjälp av </w:t>
      </w:r>
      <w:r w:rsidR="002A712F" w:rsidRPr="00B03997">
        <w:t xml:space="preserve">karta, finns en stor industriutställning. </w:t>
      </w:r>
      <w:r w:rsidRPr="00B03997">
        <w:t>Den enorma mässlokalen rymmer patientföreningar, lobbyister,</w:t>
      </w:r>
      <w:r w:rsidR="0017027F" w:rsidRPr="00B03997">
        <w:t xml:space="preserve"> press,</w:t>
      </w:r>
      <w:r w:rsidRPr="00B03997">
        <w:t xml:space="preserve"> industri och </w:t>
      </w:r>
      <w:r w:rsidR="002A712F" w:rsidRPr="00B03997">
        <w:t xml:space="preserve">flertalet </w:t>
      </w:r>
      <w:r w:rsidR="0017027F" w:rsidRPr="00B03997">
        <w:t>serveringar</w:t>
      </w:r>
      <w:r w:rsidRPr="00B03997">
        <w:t xml:space="preserve">. Det är ett väloljat maskineri som presenteras, i bitvis bombastisk </w:t>
      </w:r>
      <w:r w:rsidR="002A712F" w:rsidRPr="00B03997">
        <w:t xml:space="preserve">och tämligen amerikansk </w:t>
      </w:r>
      <w:r w:rsidRPr="00B03997">
        <w:t xml:space="preserve">inramning. </w:t>
      </w:r>
      <w:r w:rsidR="00915821" w:rsidRPr="00B03997">
        <w:t>Vid invigningen framfördes att vi i kampen mot att övervinna cancer måste vara ”</w:t>
      </w:r>
      <w:proofErr w:type="spellStart"/>
      <w:r w:rsidR="00915821" w:rsidRPr="00B03997">
        <w:t>impatient</w:t>
      </w:r>
      <w:proofErr w:type="spellEnd"/>
      <w:r w:rsidR="00915821" w:rsidRPr="00B03997">
        <w:t xml:space="preserve"> for </w:t>
      </w:r>
      <w:proofErr w:type="spellStart"/>
      <w:r w:rsidR="00915821" w:rsidRPr="00B03997">
        <w:t>our</w:t>
      </w:r>
      <w:proofErr w:type="spellEnd"/>
      <w:r w:rsidR="00915821" w:rsidRPr="00B03997">
        <w:t xml:space="preserve"> patients”.  Att man har en stark tilltro till att onkologiska behandlingar skall lösa cancerns gåta är uppenbar</w:t>
      </w:r>
      <w:r w:rsidR="0017027F" w:rsidRPr="00B03997">
        <w:t xml:space="preserve">. Känslan är för en kirurg att </w:t>
      </w:r>
      <w:r w:rsidR="00915821" w:rsidRPr="00B03997">
        <w:t xml:space="preserve">man i det onkologiska kollektivet </w:t>
      </w:r>
      <w:r w:rsidR="0017027F" w:rsidRPr="00B03997">
        <w:t xml:space="preserve">är </w:t>
      </w:r>
      <w:r w:rsidR="00915821" w:rsidRPr="00B03997">
        <w:t>beredd att ta mycket biverkningar och kostnader för att</w:t>
      </w:r>
      <w:r w:rsidR="0017027F" w:rsidRPr="00B03997">
        <w:t xml:space="preserve"> nå en förlängd progressionsfri överlevnad. Väldigt sällan presenteras några data avseende</w:t>
      </w:r>
      <w:r w:rsidR="00915821" w:rsidRPr="00B03997">
        <w:t xml:space="preserve"> overall </w:t>
      </w:r>
      <w:proofErr w:type="spellStart"/>
      <w:r w:rsidR="00915821" w:rsidRPr="00B03997">
        <w:t>survival</w:t>
      </w:r>
      <w:proofErr w:type="spellEnd"/>
      <w:r w:rsidR="0017027F" w:rsidRPr="00B03997">
        <w:t>. Immunterapi, vaccin och olika ADC (</w:t>
      </w:r>
      <w:proofErr w:type="spellStart"/>
      <w:r w:rsidR="0017027F" w:rsidRPr="00B03997">
        <w:t>antibody</w:t>
      </w:r>
      <w:proofErr w:type="spellEnd"/>
      <w:r w:rsidR="0017027F" w:rsidRPr="00B03997">
        <w:t xml:space="preserve"> </w:t>
      </w:r>
      <w:proofErr w:type="spellStart"/>
      <w:r w:rsidR="0017027F" w:rsidRPr="00B03997">
        <w:t>drug</w:t>
      </w:r>
      <w:proofErr w:type="spellEnd"/>
      <w:r w:rsidR="0017027F" w:rsidRPr="00B03997">
        <w:t xml:space="preserve"> </w:t>
      </w:r>
      <w:proofErr w:type="spellStart"/>
      <w:r w:rsidR="0017027F" w:rsidRPr="00B03997">
        <w:t>conjugates</w:t>
      </w:r>
      <w:proofErr w:type="spellEnd"/>
      <w:r w:rsidR="0017027F" w:rsidRPr="00B03997">
        <w:t xml:space="preserve">) är det som är på allas läppar och </w:t>
      </w:r>
      <w:proofErr w:type="spellStart"/>
      <w:r w:rsidR="0017027F" w:rsidRPr="00B03997">
        <w:t>neoadjuvant</w:t>
      </w:r>
      <w:proofErr w:type="spellEnd"/>
      <w:r w:rsidR="0017027F" w:rsidRPr="00B03997">
        <w:t xml:space="preserve"> </w:t>
      </w:r>
      <w:proofErr w:type="spellStart"/>
      <w:r w:rsidR="0017027F" w:rsidRPr="00B03997">
        <w:t>setting</w:t>
      </w:r>
      <w:proofErr w:type="spellEnd"/>
      <w:r w:rsidR="0017027F" w:rsidRPr="00B03997">
        <w:t xml:space="preserve"> verkar vara framgångsfaktorn.</w:t>
      </w:r>
    </w:p>
    <w:p w14:paraId="284F3B81" w14:textId="77777777" w:rsidR="00257D71" w:rsidRDefault="002A712F" w:rsidP="006156C0">
      <w:r w:rsidRPr="00B03997">
        <w:t xml:space="preserve">Servicenivån är </w:t>
      </w:r>
      <w:r w:rsidR="00915821" w:rsidRPr="00B03997">
        <w:t xml:space="preserve">som i övriga USA </w:t>
      </w:r>
      <w:r w:rsidRPr="00B03997">
        <w:t>hög, från mässlokalen avgår ett 1</w:t>
      </w:r>
      <w:r w:rsidR="00915821" w:rsidRPr="00B03997">
        <w:t>5</w:t>
      </w:r>
      <w:r w:rsidRPr="00B03997">
        <w:t xml:space="preserve">-tal </w:t>
      </w:r>
      <w:proofErr w:type="spellStart"/>
      <w:r w:rsidRPr="00B03997">
        <w:t>shuttlebussar</w:t>
      </w:r>
      <w:proofErr w:type="spellEnd"/>
      <w:r w:rsidRPr="00B03997">
        <w:t xml:space="preserve"> till olika hotell i staden</w:t>
      </w:r>
      <w:r w:rsidR="00915821" w:rsidRPr="00B03997">
        <w:t xml:space="preserve">, från </w:t>
      </w:r>
      <w:r w:rsidR="00257D71">
        <w:t xml:space="preserve">klockan </w:t>
      </w:r>
      <w:r w:rsidR="00915821" w:rsidRPr="00B03997">
        <w:t>07 till 19,</w:t>
      </w:r>
      <w:r w:rsidRPr="00B03997">
        <w:t xml:space="preserve"> varje kvart. </w:t>
      </w:r>
      <w:r w:rsidR="002210B2" w:rsidRPr="00B03997">
        <w:t>D</w:t>
      </w:r>
      <w:r w:rsidRPr="00B03997">
        <w:t xml:space="preserve">rygt 40 000 deltagare, varav ca 6000 representanter från industrin kräver logistik i världsklass. Från ovan rör sig deltagarna som en organism mellan de olika föreläsningssalarna i jakt på </w:t>
      </w:r>
      <w:proofErr w:type="spellStart"/>
      <w:r w:rsidRPr="00B03997">
        <w:t>state</w:t>
      </w:r>
      <w:proofErr w:type="spellEnd"/>
      <w:r w:rsidRPr="00B03997">
        <w:t>-</w:t>
      </w:r>
      <w:proofErr w:type="spellStart"/>
      <w:r w:rsidRPr="00B03997">
        <w:t>of</w:t>
      </w:r>
      <w:proofErr w:type="spellEnd"/>
      <w:r w:rsidRPr="00B03997">
        <w:t>-the art för en cancerform eller för att höra ”</w:t>
      </w:r>
      <w:proofErr w:type="spellStart"/>
      <w:r w:rsidRPr="00B03997">
        <w:t>Breaking</w:t>
      </w:r>
      <w:proofErr w:type="spellEnd"/>
      <w:r w:rsidRPr="00B03997">
        <w:t xml:space="preserve"> </w:t>
      </w:r>
      <w:proofErr w:type="spellStart"/>
      <w:r w:rsidRPr="00B03997">
        <w:t>news</w:t>
      </w:r>
      <w:proofErr w:type="spellEnd"/>
      <w:r w:rsidRPr="00B03997">
        <w:t>” för just det egna intresseområdet. Två tredjedelar av deltagarna är inhemska och resten kommer från världens alla hörn. Majoriteten av deltagarna är onkologer, vilket också speglar programmets tonvikt och innehåll. Enligt siffror från 2023 var 1% kirurger. För den som liksom undertecknad är intresserad av bröst- och melanomkirurgi</w:t>
      </w:r>
      <w:r w:rsidR="002B75D7" w:rsidRPr="00B03997">
        <w:t xml:space="preserve"> </w:t>
      </w:r>
      <w:r w:rsidR="00257D71">
        <w:t xml:space="preserve">var det mer sparsamt. </w:t>
      </w:r>
    </w:p>
    <w:p w14:paraId="02AA90BE" w14:textId="77777777" w:rsidR="002210B2" w:rsidRPr="00B03997" w:rsidRDefault="00257D71" w:rsidP="006156C0">
      <w:r>
        <w:t>En</w:t>
      </w:r>
      <w:r w:rsidR="002B75D7" w:rsidRPr="00B03997">
        <w:t xml:space="preserve"> session ledd av Walter Weber om ”</w:t>
      </w:r>
      <w:proofErr w:type="spellStart"/>
      <w:r w:rsidR="002B75D7" w:rsidRPr="00B03997">
        <w:t>Surgical</w:t>
      </w:r>
      <w:proofErr w:type="spellEnd"/>
      <w:r w:rsidR="002B75D7" w:rsidRPr="00B03997">
        <w:t xml:space="preserve"> management </w:t>
      </w:r>
      <w:proofErr w:type="spellStart"/>
      <w:r w:rsidR="002B75D7" w:rsidRPr="00B03997">
        <w:t>of</w:t>
      </w:r>
      <w:proofErr w:type="spellEnd"/>
      <w:r w:rsidR="002B75D7" w:rsidRPr="00B03997">
        <w:t xml:space="preserve"> the </w:t>
      </w:r>
      <w:proofErr w:type="spellStart"/>
      <w:r w:rsidR="002B75D7" w:rsidRPr="00B03997">
        <w:t>axilla</w:t>
      </w:r>
      <w:proofErr w:type="spellEnd"/>
      <w:r w:rsidR="002B75D7" w:rsidRPr="00B03997">
        <w:t>”</w:t>
      </w:r>
      <w:r>
        <w:t xml:space="preserve"> inledde programmet</w:t>
      </w:r>
      <w:r w:rsidR="002B75D7" w:rsidRPr="00B03997">
        <w:t xml:space="preserve">. Axillkirurgin har varit revolutionerad av SN, inte minst med tanke på armmorbiditet. Trenden går nu tydligt från ALND via SN till att helt avstå axillkirurgi och i framtiden stadieindela axillen med radiologi (ännu för hög FNR, SOUND trial). Man diskuterade också olika kirurgiska strategier för att förhindra lymfödem, där </w:t>
      </w:r>
      <w:proofErr w:type="spellStart"/>
      <w:r w:rsidR="002B75D7" w:rsidRPr="00B03997">
        <w:t>deeskalering</w:t>
      </w:r>
      <w:proofErr w:type="spellEnd"/>
      <w:r w:rsidR="002B75D7" w:rsidRPr="00B03997">
        <w:t xml:space="preserve"> är grundstenen. Oberoende riskfaktorer att utveckla lymfödem beskrevs utifrån studiematerial som axillutrymning med &gt;22 bortopererade lymfkörtlar, strålbehandling och diabetes </w:t>
      </w:r>
      <w:proofErr w:type="spellStart"/>
      <w:r w:rsidR="002B75D7" w:rsidRPr="00B03997">
        <w:t>mellitus</w:t>
      </w:r>
      <w:proofErr w:type="spellEnd"/>
      <w:r w:rsidR="002B75D7" w:rsidRPr="00B03997">
        <w:t>. Optimal strålfraktionering och dos diskuterades också. FAST-Forward-protokoll</w:t>
      </w:r>
      <w:r w:rsidR="00915821" w:rsidRPr="00B03997">
        <w:t xml:space="preserve"> för bröst cementerades som standard och det</w:t>
      </w:r>
      <w:r w:rsidR="002B75D7" w:rsidRPr="00B03997">
        <w:t xml:space="preserve"> studeras nu även för </w:t>
      </w:r>
      <w:proofErr w:type="spellStart"/>
      <w:r w:rsidR="00915821" w:rsidRPr="00B03997">
        <w:t>b</w:t>
      </w:r>
      <w:r w:rsidR="002B75D7" w:rsidRPr="00B03997">
        <w:t>oost</w:t>
      </w:r>
      <w:proofErr w:type="spellEnd"/>
      <w:r w:rsidR="002B75D7" w:rsidRPr="00B03997">
        <w:t xml:space="preserve"> och för</w:t>
      </w:r>
      <w:r w:rsidR="00915821" w:rsidRPr="00B03997">
        <w:t>strålbehandling av</w:t>
      </w:r>
      <w:r w:rsidR="002B75D7" w:rsidRPr="00B03997">
        <w:t xml:space="preserve"> regionala lymfkörtlar.  </w:t>
      </w:r>
    </w:p>
    <w:p w14:paraId="647F8A6F" w14:textId="01B6FFCF" w:rsidR="0017027F" w:rsidRPr="00504E4D" w:rsidRDefault="00915821" w:rsidP="00504E4D">
      <w:r w:rsidRPr="006156C0">
        <w:t>För melanom var den stora nyheten data från holländska NADIN</w:t>
      </w:r>
      <w:r w:rsidR="0017027F" w:rsidRPr="006156C0">
        <w:t>A</w:t>
      </w:r>
      <w:r w:rsidRPr="006156C0">
        <w:t>-studien</w:t>
      </w:r>
      <w:r w:rsidR="00B03997" w:rsidRPr="006156C0">
        <w:t xml:space="preserve"> (n=423)</w:t>
      </w:r>
      <w:r w:rsidRPr="006156C0">
        <w:t xml:space="preserve"> ledd av Christian Blank</w:t>
      </w:r>
      <w:r w:rsidR="00B03997" w:rsidRPr="006156C0">
        <w:t xml:space="preserve"> och Georgina Long</w:t>
      </w:r>
      <w:r w:rsidRPr="006156C0">
        <w:t xml:space="preserve">. För </w:t>
      </w:r>
      <w:r w:rsidR="00B03997" w:rsidRPr="006156C0">
        <w:t xml:space="preserve">makroskopiskt </w:t>
      </w:r>
      <w:proofErr w:type="spellStart"/>
      <w:r w:rsidR="00B03997" w:rsidRPr="006156C0">
        <w:t>resektabelt</w:t>
      </w:r>
      <w:proofErr w:type="spellEnd"/>
      <w:r w:rsidR="00B03997" w:rsidRPr="006156C0">
        <w:t xml:space="preserve"> </w:t>
      </w:r>
      <w:r w:rsidRPr="006156C0">
        <w:t xml:space="preserve">stadium III-melanom har man </w:t>
      </w:r>
      <w:r w:rsidR="0017027F" w:rsidRPr="006156C0">
        <w:t xml:space="preserve">i denna </w:t>
      </w:r>
      <w:r w:rsidR="0017027F" w:rsidRPr="006156C0">
        <w:lastRenderedPageBreak/>
        <w:t>multicenter</w:t>
      </w:r>
      <w:r w:rsidR="00B03997" w:rsidRPr="006156C0">
        <w:t>studie</w:t>
      </w:r>
      <w:r w:rsidR="0017027F" w:rsidRPr="006156C0">
        <w:t xml:space="preserve"> </w:t>
      </w:r>
      <w:r w:rsidRPr="006156C0">
        <w:t xml:space="preserve">randomiserat mellan </w:t>
      </w:r>
      <w:proofErr w:type="spellStart"/>
      <w:r w:rsidR="0017027F" w:rsidRPr="006156C0">
        <w:rPr>
          <w:color w:val="0B0B0B"/>
          <w14:ligatures w14:val="none"/>
        </w:rPr>
        <w:t>neoadjuvant</w:t>
      </w:r>
      <w:proofErr w:type="spellEnd"/>
      <w:r w:rsidR="0017027F" w:rsidRPr="006156C0">
        <w:rPr>
          <w:color w:val="0B0B0B"/>
          <w14:ligatures w14:val="none"/>
        </w:rPr>
        <w:t xml:space="preserve"> </w:t>
      </w:r>
      <w:proofErr w:type="spellStart"/>
      <w:r w:rsidR="0017027F" w:rsidRPr="006156C0">
        <w:rPr>
          <w:color w:val="0B0B0B"/>
          <w14:ligatures w14:val="none"/>
        </w:rPr>
        <w:t>ipilimumab</w:t>
      </w:r>
      <w:proofErr w:type="spellEnd"/>
      <w:r w:rsidR="0017027F" w:rsidRPr="006156C0">
        <w:rPr>
          <w:color w:val="0B0B0B"/>
          <w14:ligatures w14:val="none"/>
        </w:rPr>
        <w:t xml:space="preserve"> plus </w:t>
      </w:r>
      <w:proofErr w:type="spellStart"/>
      <w:r w:rsidR="0017027F" w:rsidRPr="006156C0">
        <w:rPr>
          <w:color w:val="0B0B0B"/>
          <w14:ligatures w14:val="none"/>
        </w:rPr>
        <w:t>nivolumab</w:t>
      </w:r>
      <w:proofErr w:type="spellEnd"/>
      <w:r w:rsidR="0017027F" w:rsidRPr="006156C0">
        <w:rPr>
          <w:color w:val="0B0B0B"/>
          <w14:ligatures w14:val="none"/>
        </w:rPr>
        <w:t xml:space="preserve"> </w:t>
      </w:r>
      <w:r w:rsidR="00B03997" w:rsidRPr="006156C0">
        <w:rPr>
          <w:color w:val="0B0B0B"/>
          <w14:ligatures w14:val="none"/>
        </w:rPr>
        <w:t>jämfört</w:t>
      </w:r>
      <w:r w:rsidR="0017027F" w:rsidRPr="006156C0">
        <w:rPr>
          <w:color w:val="0B0B0B"/>
          <w14:ligatures w14:val="none"/>
        </w:rPr>
        <w:t xml:space="preserve"> standard </w:t>
      </w:r>
      <w:proofErr w:type="spellStart"/>
      <w:r w:rsidR="0017027F" w:rsidRPr="006156C0">
        <w:rPr>
          <w:color w:val="0B0B0B"/>
          <w14:ligatures w14:val="none"/>
        </w:rPr>
        <w:t>adjuvant</w:t>
      </w:r>
      <w:proofErr w:type="spellEnd"/>
      <w:r w:rsidR="0017027F" w:rsidRPr="006156C0">
        <w:rPr>
          <w:color w:val="0B0B0B"/>
          <w14:ligatures w14:val="none"/>
        </w:rPr>
        <w:t xml:space="preserve"> </w:t>
      </w:r>
      <w:proofErr w:type="spellStart"/>
      <w:r w:rsidR="0017027F" w:rsidRPr="006156C0">
        <w:rPr>
          <w:color w:val="0B0B0B"/>
          <w14:ligatures w14:val="none"/>
        </w:rPr>
        <w:t>nivolumab</w:t>
      </w:r>
      <w:proofErr w:type="spellEnd"/>
      <w:r w:rsidR="00B03997" w:rsidRPr="006156C0">
        <w:rPr>
          <w:color w:val="0B0B0B"/>
          <w14:ligatures w14:val="none"/>
        </w:rPr>
        <w:t xml:space="preserve">. Detta är den första studien som utvärderar mot standardbehandling och dessutom den första som tittar på en regim med enbart immunterapi. </w:t>
      </w:r>
      <w:r w:rsidR="00257D71" w:rsidRPr="00504E4D">
        <w:t xml:space="preserve">Resultat visar att </w:t>
      </w:r>
      <w:proofErr w:type="spellStart"/>
      <w:r w:rsidR="00257D71" w:rsidRPr="00504E4D">
        <w:t>n</w:t>
      </w:r>
      <w:r w:rsidR="00B03997" w:rsidRPr="00504E4D">
        <w:t>eoadjuvant</w:t>
      </w:r>
      <w:proofErr w:type="spellEnd"/>
      <w:r w:rsidR="00B03997" w:rsidRPr="00504E4D">
        <w:t xml:space="preserve"> behandling följd av responsstyrd </w:t>
      </w:r>
      <w:proofErr w:type="spellStart"/>
      <w:r w:rsidR="00B03997" w:rsidRPr="00504E4D">
        <w:t>adjuvant</w:t>
      </w:r>
      <w:proofErr w:type="spellEnd"/>
      <w:r w:rsidR="00B03997" w:rsidRPr="00504E4D">
        <w:t xml:space="preserve"> behandling resulterade i signifikant bättre </w:t>
      </w:r>
      <w:r w:rsidR="00257D71" w:rsidRPr="00504E4D">
        <w:t>event-</w:t>
      </w:r>
      <w:proofErr w:type="spellStart"/>
      <w:r w:rsidR="00257D71" w:rsidRPr="00504E4D">
        <w:t>free</w:t>
      </w:r>
      <w:proofErr w:type="spellEnd"/>
      <w:r w:rsidR="00257D71" w:rsidRPr="00504E4D">
        <w:t>-</w:t>
      </w:r>
      <w:proofErr w:type="spellStart"/>
      <w:r w:rsidR="00257D71" w:rsidRPr="00504E4D">
        <w:t>survival</w:t>
      </w:r>
      <w:proofErr w:type="spellEnd"/>
      <w:r w:rsidR="00257D71" w:rsidRPr="00504E4D">
        <w:t xml:space="preserve"> (</w:t>
      </w:r>
      <w:r w:rsidR="00B03997" w:rsidRPr="00504E4D">
        <w:t>EFS</w:t>
      </w:r>
      <w:r w:rsidR="00257D71" w:rsidRPr="00504E4D">
        <w:t>)</w:t>
      </w:r>
      <w:r w:rsidR="00B03997" w:rsidRPr="00504E4D">
        <w:t xml:space="preserve"> och är numera den nya standardbehandlingen. </w:t>
      </w:r>
      <w:hyperlink r:id="rId4" w:history="1">
        <w:proofErr w:type="spellStart"/>
        <w:r w:rsidR="000942DF">
          <w:rPr>
            <w:rStyle w:val="Hyperlnk"/>
          </w:rPr>
          <w:t>Neoadjuvant</w:t>
        </w:r>
        <w:proofErr w:type="spellEnd"/>
        <w:r w:rsidR="000942DF">
          <w:rPr>
            <w:rStyle w:val="Hyperlnk"/>
          </w:rPr>
          <w:t xml:space="preserve"> </w:t>
        </w:r>
        <w:proofErr w:type="spellStart"/>
        <w:r w:rsidR="000942DF">
          <w:rPr>
            <w:rStyle w:val="Hyperlnk"/>
          </w:rPr>
          <w:t>nivolumab</w:t>
        </w:r>
        <w:proofErr w:type="spellEnd"/>
        <w:r w:rsidR="000942DF">
          <w:rPr>
            <w:rStyle w:val="Hyperlnk"/>
          </w:rPr>
          <w:t xml:space="preserve"> plus </w:t>
        </w:r>
        <w:proofErr w:type="spellStart"/>
        <w:r w:rsidR="000942DF">
          <w:rPr>
            <w:rStyle w:val="Hyperlnk"/>
          </w:rPr>
          <w:t>ipilimumab</w:t>
        </w:r>
        <w:proofErr w:type="spellEnd"/>
        <w:r w:rsidR="000942DF">
          <w:rPr>
            <w:rStyle w:val="Hyperlnk"/>
          </w:rPr>
          <w:t xml:space="preserve"> </w:t>
        </w:r>
        <w:proofErr w:type="spellStart"/>
        <w:r w:rsidR="000942DF">
          <w:rPr>
            <w:rStyle w:val="Hyperlnk"/>
          </w:rPr>
          <w:t>versus</w:t>
        </w:r>
        <w:proofErr w:type="spellEnd"/>
        <w:r w:rsidR="000942DF">
          <w:rPr>
            <w:rStyle w:val="Hyperlnk"/>
          </w:rPr>
          <w:t xml:space="preserve"> </w:t>
        </w:r>
        <w:proofErr w:type="spellStart"/>
        <w:r w:rsidR="000942DF">
          <w:rPr>
            <w:rStyle w:val="Hyperlnk"/>
          </w:rPr>
          <w:t>adjuvant</w:t>
        </w:r>
        <w:proofErr w:type="spellEnd"/>
        <w:r w:rsidR="000942DF">
          <w:rPr>
            <w:rStyle w:val="Hyperlnk"/>
          </w:rPr>
          <w:t xml:space="preserve"> </w:t>
        </w:r>
        <w:proofErr w:type="spellStart"/>
        <w:r w:rsidR="000942DF">
          <w:rPr>
            <w:rStyle w:val="Hyperlnk"/>
          </w:rPr>
          <w:t>nivolumab</w:t>
        </w:r>
        <w:proofErr w:type="spellEnd"/>
        <w:r w:rsidR="000942DF">
          <w:rPr>
            <w:rStyle w:val="Hyperlnk"/>
          </w:rPr>
          <w:t xml:space="preserve"> in </w:t>
        </w:r>
        <w:proofErr w:type="spellStart"/>
        <w:r w:rsidR="000942DF">
          <w:rPr>
            <w:rStyle w:val="Hyperlnk"/>
          </w:rPr>
          <w:t>macroscopic</w:t>
        </w:r>
        <w:proofErr w:type="spellEnd"/>
        <w:r w:rsidR="000942DF">
          <w:rPr>
            <w:rStyle w:val="Hyperlnk"/>
          </w:rPr>
          <w:t xml:space="preserve">, </w:t>
        </w:r>
        <w:proofErr w:type="spellStart"/>
        <w:r w:rsidR="000942DF">
          <w:rPr>
            <w:rStyle w:val="Hyperlnk"/>
          </w:rPr>
          <w:t>resectable</w:t>
        </w:r>
        <w:proofErr w:type="spellEnd"/>
        <w:r w:rsidR="000942DF">
          <w:rPr>
            <w:rStyle w:val="Hyperlnk"/>
          </w:rPr>
          <w:t xml:space="preserve"> </w:t>
        </w:r>
        <w:proofErr w:type="spellStart"/>
        <w:r w:rsidR="000942DF">
          <w:rPr>
            <w:rStyle w:val="Hyperlnk"/>
          </w:rPr>
          <w:t>stage</w:t>
        </w:r>
        <w:proofErr w:type="spellEnd"/>
        <w:r w:rsidR="000942DF">
          <w:rPr>
            <w:rStyle w:val="Hyperlnk"/>
          </w:rPr>
          <w:t xml:space="preserve"> III </w:t>
        </w:r>
        <w:proofErr w:type="spellStart"/>
        <w:r w:rsidR="000942DF">
          <w:rPr>
            <w:rStyle w:val="Hyperlnk"/>
          </w:rPr>
          <w:t>melanoma</w:t>
        </w:r>
        <w:proofErr w:type="spellEnd"/>
        <w:r w:rsidR="000942DF">
          <w:rPr>
            <w:rStyle w:val="Hyperlnk"/>
          </w:rPr>
          <w:t xml:space="preserve">: The </w:t>
        </w:r>
        <w:proofErr w:type="spellStart"/>
        <w:r w:rsidR="000942DF">
          <w:rPr>
            <w:rStyle w:val="Hyperlnk"/>
          </w:rPr>
          <w:t>phase</w:t>
        </w:r>
        <w:proofErr w:type="spellEnd"/>
        <w:r w:rsidR="000942DF">
          <w:rPr>
            <w:rStyle w:val="Hyperlnk"/>
          </w:rPr>
          <w:t xml:space="preserve"> 3 NADINA trial. | Journal </w:t>
        </w:r>
        <w:proofErr w:type="spellStart"/>
        <w:r w:rsidR="000942DF">
          <w:rPr>
            <w:rStyle w:val="Hyperlnk"/>
          </w:rPr>
          <w:t>of</w:t>
        </w:r>
        <w:proofErr w:type="spellEnd"/>
        <w:r w:rsidR="000942DF">
          <w:rPr>
            <w:rStyle w:val="Hyperlnk"/>
          </w:rPr>
          <w:t xml:space="preserve"> Clinical </w:t>
        </w:r>
        <w:proofErr w:type="spellStart"/>
        <w:r w:rsidR="000942DF">
          <w:rPr>
            <w:rStyle w:val="Hyperlnk"/>
          </w:rPr>
          <w:t>Oncology</w:t>
        </w:r>
        <w:proofErr w:type="spellEnd"/>
        <w:r w:rsidR="000942DF">
          <w:rPr>
            <w:rStyle w:val="Hyperlnk"/>
          </w:rPr>
          <w:t xml:space="preserve"> (ascopubs.org)</w:t>
        </w:r>
      </w:hyperlink>
    </w:p>
    <w:p w14:paraId="0BEEB420" w14:textId="77777777" w:rsidR="00257D71" w:rsidRPr="00504E4D" w:rsidRDefault="006156C0" w:rsidP="00504E4D">
      <w:r w:rsidRPr="00504E4D">
        <w:t>F</w:t>
      </w:r>
      <w:r w:rsidR="00257D71" w:rsidRPr="00504E4D">
        <w:t xml:space="preserve">rån Göteborg hade </w:t>
      </w:r>
      <w:r w:rsidRPr="00504E4D">
        <w:t xml:space="preserve">vi </w:t>
      </w:r>
      <w:r w:rsidR="00257D71" w:rsidRPr="00504E4D">
        <w:t xml:space="preserve">fyra abstract </w:t>
      </w:r>
      <w:r w:rsidRPr="00504E4D">
        <w:t xml:space="preserve">med bidrag </w:t>
      </w:r>
      <w:r w:rsidR="00257D71" w:rsidRPr="00504E4D">
        <w:t xml:space="preserve">från bröst- och melanomsektionen på Sahlgrenska Universitetssjukhuset. Två </w:t>
      </w:r>
      <w:r w:rsidRPr="00504E4D">
        <w:t>presenterade resultat från</w:t>
      </w:r>
      <w:r w:rsidR="00257D71" w:rsidRPr="00504E4D">
        <w:t xml:space="preserve"> Scandium-studien</w:t>
      </w:r>
      <w:r w:rsidRPr="00504E4D">
        <w:t xml:space="preserve"> (Axel Nelson, onkolog), ett en validering av en prognostisk IHC-</w:t>
      </w:r>
      <w:proofErr w:type="spellStart"/>
      <w:r w:rsidRPr="00504E4D">
        <w:t>assay</w:t>
      </w:r>
      <w:proofErr w:type="spellEnd"/>
      <w:r w:rsidRPr="00504E4D">
        <w:t xml:space="preserve"> (MELARISK 001, medförfattare Roger Olofsson Bagge) och ett rörande en biosignatur för att identifiera </w:t>
      </w:r>
      <w:proofErr w:type="spellStart"/>
      <w:r w:rsidRPr="00504E4D">
        <w:t>lågrisk</w:t>
      </w:r>
      <w:proofErr w:type="spellEnd"/>
      <w:r w:rsidRPr="00504E4D">
        <w:t xml:space="preserve"> DCIS (medförfattare Fredrik Wärnberg).</w:t>
      </w:r>
    </w:p>
    <w:p w14:paraId="5F80D40A" w14:textId="77777777" w:rsidR="006156C0" w:rsidRPr="00504E4D" w:rsidRDefault="006156C0" w:rsidP="00504E4D">
      <w:r w:rsidRPr="00504E4D">
        <w:t>Om man bortser från restid och jetlag är både ASCO och Chicago väl värda ett besök, även för en kirurg!</w:t>
      </w:r>
    </w:p>
    <w:p w14:paraId="6C53681C" w14:textId="77777777" w:rsidR="00915821" w:rsidRDefault="00915821"/>
    <w:sectPr w:rsidR="009158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1304"/>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F1E11"/>
    <w:rsid w:val="000942DF"/>
    <w:rsid w:val="0017027F"/>
    <w:rsid w:val="002210B2"/>
    <w:rsid w:val="00257D71"/>
    <w:rsid w:val="00296F5D"/>
    <w:rsid w:val="002A712F"/>
    <w:rsid w:val="002B75D7"/>
    <w:rsid w:val="00504E4D"/>
    <w:rsid w:val="006156C0"/>
    <w:rsid w:val="00915821"/>
    <w:rsid w:val="00B03997"/>
    <w:rsid w:val="00D84F05"/>
    <w:rsid w:val="00DF1E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86DA2"/>
  <w15:chartTrackingRefBased/>
  <w15:docId w15:val="{85A86256-2DF0-45AF-B8E4-1D9ED402A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1702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7027F"/>
    <w:rPr>
      <w:rFonts w:ascii="Times New Roman" w:eastAsia="Times New Roman" w:hAnsi="Times New Roman" w:cs="Times New Roman"/>
      <w:b/>
      <w:bCs/>
      <w:kern w:val="36"/>
      <w:sz w:val="48"/>
      <w:szCs w:val="48"/>
      <w:lang w:eastAsia="sv-SE"/>
    </w:rPr>
  </w:style>
  <w:style w:type="character" w:styleId="Hyperlnk">
    <w:name w:val="Hyperlink"/>
    <w:basedOn w:val="Standardstycketeckensnitt"/>
    <w:uiPriority w:val="99"/>
    <w:semiHidden/>
    <w:unhideWhenUsed/>
    <w:rsid w:val="000942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33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scopubs.org/doi/abs/10.1200/JCO.2024.42.17_suppl.LBA2"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765</Words>
  <Characters>4059</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Heiman</dc:creator>
  <cp:keywords/>
  <dc:description/>
  <cp:lastModifiedBy>Jenny Heiman</cp:lastModifiedBy>
  <cp:revision>2</cp:revision>
  <dcterms:created xsi:type="dcterms:W3CDTF">2024-06-11T14:43:00Z</dcterms:created>
  <dcterms:modified xsi:type="dcterms:W3CDTF">2024-06-11T16:17:00Z</dcterms:modified>
</cp:coreProperties>
</file>